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5D" w:rsidRPr="008259FC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8259FC">
        <w:rPr>
          <w:b/>
          <w:bCs/>
        </w:rPr>
        <w:t>Извещение</w:t>
      </w:r>
    </w:p>
    <w:p w:rsidR="00535C5D" w:rsidRPr="008259FC" w:rsidRDefault="00535C5D" w:rsidP="00535C5D">
      <w:pPr>
        <w:jc w:val="center"/>
        <w:rPr>
          <w:rFonts w:eastAsia="Times New Roman CYR"/>
          <w:b/>
        </w:rPr>
      </w:pPr>
      <w:r w:rsidRPr="008259FC">
        <w:rPr>
          <w:b/>
        </w:rPr>
        <w:t xml:space="preserve">о проведении открытого аукциона </w:t>
      </w:r>
      <w:r w:rsidR="0031011C">
        <w:rPr>
          <w:b/>
        </w:rPr>
        <w:t>по продаже муниципального имущества</w:t>
      </w:r>
      <w:r>
        <w:rPr>
          <w:b/>
        </w:rPr>
        <w:t xml:space="preserve"> </w:t>
      </w:r>
      <w:r w:rsidRPr="008D0315">
        <w:rPr>
          <w:b/>
        </w:rPr>
        <w:t xml:space="preserve"> </w:t>
      </w:r>
    </w:p>
    <w:p w:rsidR="00535C5D" w:rsidRPr="008259FC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  <w:r w:rsidRPr="008259FC">
        <w:rPr>
          <w:b/>
          <w:sz w:val="22"/>
          <w:szCs w:val="22"/>
        </w:rPr>
        <w:t>Наименование организатора аукциона:</w:t>
      </w:r>
    </w:p>
    <w:p w:rsidR="00535C5D" w:rsidRPr="008259FC" w:rsidRDefault="0031011C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унитарное предприятие «Юность»</w:t>
      </w:r>
    </w:p>
    <w:p w:rsidR="00535C5D" w:rsidRPr="008259FC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259FC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Pr="008259FC">
        <w:rPr>
          <w:rFonts w:ascii="Times New Roman" w:hAnsi="Times New Roman" w:cs="Times New Roman"/>
          <w:sz w:val="22"/>
          <w:szCs w:val="22"/>
        </w:rPr>
        <w:t xml:space="preserve"> </w:t>
      </w:r>
      <w:r w:rsidRPr="008259F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259FC">
        <w:rPr>
          <w:rFonts w:ascii="Times New Roman" w:hAnsi="Times New Roman" w:cs="Times New Roman"/>
          <w:sz w:val="22"/>
          <w:szCs w:val="22"/>
        </w:rPr>
        <w:t xml:space="preserve">Новгородская область, </w:t>
      </w:r>
      <w:proofErr w:type="gramStart"/>
      <w:r w:rsidRPr="008259F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8259FC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Окуловка</w:t>
      </w:r>
      <w:r w:rsidRPr="008259FC">
        <w:rPr>
          <w:rFonts w:ascii="Times New Roman" w:hAnsi="Times New Roman" w:cs="Times New Roman"/>
          <w:sz w:val="22"/>
          <w:szCs w:val="22"/>
        </w:rPr>
        <w:t xml:space="preserve">, ул. </w:t>
      </w:r>
      <w:r>
        <w:rPr>
          <w:rFonts w:ascii="Times New Roman" w:hAnsi="Times New Roman" w:cs="Times New Roman"/>
          <w:sz w:val="22"/>
          <w:szCs w:val="22"/>
        </w:rPr>
        <w:t>Кирова</w:t>
      </w:r>
      <w:r w:rsidRPr="008259FC">
        <w:rPr>
          <w:rFonts w:ascii="Times New Roman" w:hAnsi="Times New Roman" w:cs="Times New Roman"/>
          <w:sz w:val="22"/>
          <w:szCs w:val="22"/>
        </w:rPr>
        <w:t xml:space="preserve"> д. </w:t>
      </w:r>
      <w:r w:rsidR="0031011C">
        <w:rPr>
          <w:rFonts w:ascii="Times New Roman" w:hAnsi="Times New Roman" w:cs="Times New Roman"/>
          <w:sz w:val="22"/>
          <w:szCs w:val="22"/>
        </w:rPr>
        <w:t>8</w:t>
      </w:r>
    </w:p>
    <w:p w:rsidR="00535C5D" w:rsidRPr="008259FC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259FC">
        <w:rPr>
          <w:rFonts w:ascii="Times New Roman" w:hAnsi="Times New Roman" w:cs="Times New Roman"/>
          <w:b/>
          <w:sz w:val="22"/>
          <w:szCs w:val="22"/>
        </w:rPr>
        <w:t>Почтовый адрес</w:t>
      </w:r>
      <w:r w:rsidRPr="008259FC">
        <w:rPr>
          <w:rFonts w:ascii="Times New Roman" w:hAnsi="Times New Roman" w:cs="Times New Roman"/>
          <w:sz w:val="22"/>
          <w:szCs w:val="22"/>
        </w:rPr>
        <w:t>: 174</w:t>
      </w:r>
      <w:r>
        <w:rPr>
          <w:rFonts w:ascii="Times New Roman" w:hAnsi="Times New Roman" w:cs="Times New Roman"/>
          <w:sz w:val="22"/>
          <w:szCs w:val="22"/>
        </w:rPr>
        <w:t>350</w:t>
      </w:r>
      <w:r w:rsidRPr="008259FC">
        <w:rPr>
          <w:rFonts w:ascii="Times New Roman" w:hAnsi="Times New Roman" w:cs="Times New Roman"/>
          <w:sz w:val="22"/>
          <w:szCs w:val="22"/>
        </w:rPr>
        <w:t xml:space="preserve"> Новгородская область, </w:t>
      </w:r>
      <w:proofErr w:type="gramStart"/>
      <w:r w:rsidRPr="008259F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8259FC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Окуловка</w:t>
      </w:r>
      <w:r w:rsidRPr="008259FC">
        <w:rPr>
          <w:rFonts w:ascii="Times New Roman" w:hAnsi="Times New Roman" w:cs="Times New Roman"/>
          <w:sz w:val="22"/>
          <w:szCs w:val="22"/>
        </w:rPr>
        <w:t>, ул. К</w:t>
      </w:r>
      <w:r>
        <w:rPr>
          <w:rFonts w:ascii="Times New Roman" w:hAnsi="Times New Roman" w:cs="Times New Roman"/>
          <w:sz w:val="22"/>
          <w:szCs w:val="22"/>
        </w:rPr>
        <w:t>ирова</w:t>
      </w:r>
      <w:r w:rsidRPr="008259FC">
        <w:rPr>
          <w:rFonts w:ascii="Times New Roman" w:hAnsi="Times New Roman" w:cs="Times New Roman"/>
          <w:sz w:val="22"/>
          <w:szCs w:val="22"/>
        </w:rPr>
        <w:t xml:space="preserve"> д.</w:t>
      </w:r>
      <w:r w:rsidR="0031011C">
        <w:rPr>
          <w:rFonts w:ascii="Times New Roman" w:hAnsi="Times New Roman" w:cs="Times New Roman"/>
          <w:sz w:val="22"/>
          <w:szCs w:val="22"/>
        </w:rPr>
        <w:t>8</w:t>
      </w:r>
      <w:r w:rsidRPr="008259FC">
        <w:rPr>
          <w:rFonts w:ascii="Times New Roman" w:hAnsi="Times New Roman" w:cs="Times New Roman"/>
          <w:sz w:val="22"/>
          <w:szCs w:val="22"/>
        </w:rPr>
        <w:t>,</w:t>
      </w:r>
    </w:p>
    <w:p w:rsidR="00535C5D" w:rsidRPr="00334BB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259FC">
        <w:rPr>
          <w:rFonts w:ascii="Times New Roman" w:hAnsi="Times New Roman" w:cs="Times New Roman"/>
          <w:b/>
          <w:sz w:val="22"/>
          <w:szCs w:val="22"/>
        </w:rPr>
        <w:t>Телефоны:</w:t>
      </w:r>
      <w:r w:rsidRPr="008259FC">
        <w:rPr>
          <w:rFonts w:ascii="Times New Roman" w:hAnsi="Times New Roman" w:cs="Times New Roman"/>
          <w:sz w:val="22"/>
          <w:szCs w:val="22"/>
        </w:rPr>
        <w:t xml:space="preserve"> 8 (816-</w:t>
      </w:r>
      <w:r>
        <w:rPr>
          <w:rFonts w:ascii="Times New Roman" w:hAnsi="Times New Roman" w:cs="Times New Roman"/>
          <w:sz w:val="22"/>
          <w:szCs w:val="22"/>
        </w:rPr>
        <w:t>57</w:t>
      </w:r>
      <w:r w:rsidRPr="008259FC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2-14-</w:t>
      </w:r>
      <w:r w:rsidR="0031011C">
        <w:rPr>
          <w:rFonts w:ascii="Times New Roman" w:hAnsi="Times New Roman" w:cs="Times New Roman"/>
          <w:sz w:val="22"/>
          <w:szCs w:val="22"/>
        </w:rPr>
        <w:t>00</w:t>
      </w:r>
      <w:r w:rsidR="00334BBD">
        <w:rPr>
          <w:rFonts w:ascii="Times New Roman" w:hAnsi="Times New Roman" w:cs="Times New Roman"/>
          <w:sz w:val="22"/>
          <w:szCs w:val="22"/>
        </w:rPr>
        <w:t xml:space="preserve">, адрес электронной почты </w:t>
      </w:r>
      <w:proofErr w:type="spellStart"/>
      <w:r w:rsidR="00334BBD">
        <w:rPr>
          <w:rFonts w:ascii="Times New Roman" w:hAnsi="Times New Roman" w:cs="Times New Roman"/>
          <w:sz w:val="22"/>
          <w:szCs w:val="22"/>
        </w:rPr>
        <w:t>adm@okuladm.r</w:t>
      </w:r>
      <w:proofErr w:type="spellEnd"/>
      <w:r w:rsidR="00334BBD">
        <w:rPr>
          <w:rFonts w:ascii="Times New Roman" w:hAnsi="Times New Roman" w:cs="Times New Roman"/>
          <w:sz w:val="22"/>
          <w:szCs w:val="22"/>
          <w:lang w:val="en-US"/>
        </w:rPr>
        <w:t>u</w:t>
      </w:r>
    </w:p>
    <w:p w:rsidR="00535C5D" w:rsidRPr="008259FC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4111"/>
        <w:gridCol w:w="1984"/>
        <w:gridCol w:w="1418"/>
        <w:gridCol w:w="1417"/>
        <w:gridCol w:w="1560"/>
        <w:gridCol w:w="1559"/>
        <w:gridCol w:w="2693"/>
      </w:tblGrid>
      <w:tr w:rsidR="00555E4A" w:rsidRPr="008259FC" w:rsidTr="00555E4A">
        <w:tc>
          <w:tcPr>
            <w:tcW w:w="250" w:type="dxa"/>
            <w:shd w:val="clear" w:color="auto" w:fill="auto"/>
          </w:tcPr>
          <w:p w:rsidR="00555E4A" w:rsidRPr="008259FC" w:rsidRDefault="00555E4A" w:rsidP="00E65DC1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555E4A" w:rsidRPr="008259FC" w:rsidRDefault="00555E4A" w:rsidP="003070CA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Место расположение</w:t>
            </w:r>
            <w:proofErr w:type="gramEnd"/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описание и технические характеристики муниципального имущества </w:t>
            </w:r>
          </w:p>
        </w:tc>
        <w:tc>
          <w:tcPr>
            <w:tcW w:w="1984" w:type="dxa"/>
            <w:shd w:val="clear" w:color="auto" w:fill="auto"/>
          </w:tcPr>
          <w:p w:rsidR="00555E4A" w:rsidRPr="008259FC" w:rsidRDefault="00555E4A" w:rsidP="003070C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D0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Начальная (минимальная) цена договора </w:t>
            </w:r>
          </w:p>
        </w:tc>
        <w:tc>
          <w:tcPr>
            <w:tcW w:w="1418" w:type="dxa"/>
            <w:shd w:val="clear" w:color="auto" w:fill="auto"/>
          </w:tcPr>
          <w:p w:rsidR="00555E4A" w:rsidRPr="008259FC" w:rsidRDefault="00555E4A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срок, место и порядок предоставления документации об аукционе</w:t>
            </w:r>
          </w:p>
        </w:tc>
        <w:tc>
          <w:tcPr>
            <w:tcW w:w="1417" w:type="dxa"/>
            <w:shd w:val="clear" w:color="auto" w:fill="auto"/>
          </w:tcPr>
          <w:p w:rsidR="00555E4A" w:rsidRPr="008259FC" w:rsidRDefault="00555E4A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1560" w:type="dxa"/>
            <w:shd w:val="clear" w:color="auto" w:fill="auto"/>
          </w:tcPr>
          <w:p w:rsidR="00555E4A" w:rsidRDefault="00555E4A" w:rsidP="0031011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Размер </w:t>
            </w:r>
            <w:r w:rsidRPr="008259FC">
              <w:rPr>
                <w:b/>
                <w:sz w:val="18"/>
                <w:szCs w:val="18"/>
              </w:rPr>
              <w:t xml:space="preserve"> задатка</w:t>
            </w:r>
          </w:p>
          <w:p w:rsidR="00DF29CD" w:rsidRPr="008259FC" w:rsidRDefault="00DF29CD" w:rsidP="0031011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555E4A" w:rsidRPr="008259FC" w:rsidRDefault="00555E4A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2693" w:type="dxa"/>
            <w:shd w:val="clear" w:color="auto" w:fill="auto"/>
          </w:tcPr>
          <w:p w:rsidR="00555E4A" w:rsidRPr="008259FC" w:rsidRDefault="00555E4A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участники аукциона</w:t>
            </w:r>
          </w:p>
        </w:tc>
      </w:tr>
      <w:tr w:rsidR="00555E4A" w:rsidRPr="00FD59C4" w:rsidTr="00555E4A">
        <w:tc>
          <w:tcPr>
            <w:tcW w:w="250" w:type="dxa"/>
            <w:shd w:val="clear" w:color="auto" w:fill="auto"/>
          </w:tcPr>
          <w:p w:rsidR="00555E4A" w:rsidRPr="00FD59C4" w:rsidRDefault="00555E4A" w:rsidP="00D772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FD59C4" w:rsidRPr="00FD59C4">
              <w:rPr>
                <w:b/>
              </w:rPr>
              <w:t>1</w:t>
            </w:r>
            <w:r w:rsidRPr="00FD59C4">
              <w:t xml:space="preserve"> -  цифровая телевизионная приставка </w:t>
            </w:r>
            <w:r w:rsidRPr="00FD59C4">
              <w:rPr>
                <w:lang w:val="en-US"/>
              </w:rPr>
              <w:t>CADENA</w:t>
            </w:r>
            <w:r w:rsidRPr="00FD59C4">
              <w:t xml:space="preserve"> </w:t>
            </w:r>
            <w:r w:rsidRPr="00FD59C4">
              <w:rPr>
                <w:lang w:val="en-US"/>
              </w:rPr>
              <w:t>SNTA</w:t>
            </w:r>
            <w:r w:rsidRPr="00FD59C4">
              <w:t>-1511</w:t>
            </w:r>
            <w:r w:rsidRPr="00FD59C4">
              <w:rPr>
                <w:lang w:val="en-US"/>
              </w:rPr>
              <w:t>S</w:t>
            </w:r>
            <w:r w:rsidRPr="00FD59C4">
              <w:t>2</w:t>
            </w:r>
            <w:r w:rsidRPr="00FD59C4">
              <w:rPr>
                <w:lang w:val="en-US"/>
              </w:rPr>
              <w:t>N</w:t>
            </w:r>
            <w:r w:rsidRPr="00FD59C4">
              <w:t xml:space="preserve"> </w:t>
            </w:r>
            <w:r w:rsidRPr="00FD59C4">
              <w:rPr>
                <w:lang w:val="en-US"/>
              </w:rPr>
              <w:t>DVD</w:t>
            </w:r>
            <w:r w:rsidRPr="00FD59C4">
              <w:t>-</w:t>
            </w:r>
            <w:r w:rsidRPr="00FD59C4">
              <w:rPr>
                <w:lang w:val="en-US"/>
              </w:rPr>
              <w:t>T</w:t>
            </w:r>
            <w:r w:rsidRPr="00FD59C4">
              <w:t xml:space="preserve">2  . </w:t>
            </w:r>
          </w:p>
          <w:p w:rsidR="007B614B" w:rsidRPr="00FD59C4" w:rsidRDefault="007B614B" w:rsidP="007B614B">
            <w:pPr>
              <w:pStyle w:val="2"/>
              <w:ind w:right="-28"/>
            </w:pPr>
            <w:r w:rsidRPr="00FD59C4">
              <w:rPr>
                <w:b/>
              </w:rPr>
              <w:t xml:space="preserve">        Лот №</w:t>
            </w:r>
            <w:r w:rsidR="00FD59C4" w:rsidRPr="00FD59C4">
              <w:rPr>
                <w:b/>
              </w:rPr>
              <w:t xml:space="preserve"> 2</w:t>
            </w:r>
            <w:r w:rsidRPr="00FD59C4">
              <w:t xml:space="preserve"> – телевизор   MYSTERY MTV1914LW.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FD59C4" w:rsidRPr="00FD59C4">
              <w:rPr>
                <w:b/>
              </w:rPr>
              <w:t>3</w:t>
            </w:r>
            <w:r w:rsidRPr="00FD59C4">
              <w:t xml:space="preserve"> – телевизор   MYSTERY MTV1914LW.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FD59C4" w:rsidRPr="00FD59C4">
              <w:rPr>
                <w:b/>
              </w:rPr>
              <w:t>4</w:t>
            </w:r>
            <w:r w:rsidRPr="00FD59C4">
              <w:t xml:space="preserve"> – телевизор   MYSTERY MTV1914LW.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FD59C4" w:rsidRPr="00FD59C4">
              <w:rPr>
                <w:b/>
              </w:rPr>
              <w:t>5</w:t>
            </w:r>
            <w:r w:rsidRPr="00FD59C4">
              <w:t xml:space="preserve"> –телевизор   MYSTERY MTV1914LW. </w:t>
            </w:r>
          </w:p>
          <w:p w:rsidR="007B614B" w:rsidRPr="00FD59C4" w:rsidRDefault="007B614B" w:rsidP="00FD59C4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FD59C4" w:rsidRPr="00FD59C4">
              <w:rPr>
                <w:b/>
              </w:rPr>
              <w:t>6</w:t>
            </w:r>
            <w:r w:rsidRPr="00FD59C4">
              <w:t xml:space="preserve"> –</w:t>
            </w:r>
            <w:r w:rsidR="00FD59C4" w:rsidRPr="00FD59C4">
              <w:t xml:space="preserve"> </w:t>
            </w:r>
            <w:r w:rsidRPr="00FD59C4">
              <w:t xml:space="preserve">телевизор  </w:t>
            </w:r>
            <w:r w:rsidRPr="00FD59C4">
              <w:rPr>
                <w:lang w:val="en-US"/>
              </w:rPr>
              <w:t>HYNDAI</w:t>
            </w:r>
            <w:r w:rsidRPr="00FD59C4">
              <w:t xml:space="preserve"> </w:t>
            </w:r>
            <w:r w:rsidRPr="00FD59C4">
              <w:rPr>
                <w:lang w:val="en-US"/>
              </w:rPr>
              <w:t>H</w:t>
            </w:r>
            <w:r w:rsidRPr="00FD59C4">
              <w:t>-</w:t>
            </w:r>
            <w:r w:rsidRPr="00FD59C4">
              <w:rPr>
                <w:lang w:val="en-US"/>
              </w:rPr>
              <w:t>LED</w:t>
            </w:r>
            <w:r w:rsidRPr="00FD59C4">
              <w:t>19</w:t>
            </w:r>
            <w:r w:rsidRPr="00FD59C4">
              <w:rPr>
                <w:lang w:val="en-US"/>
              </w:rPr>
              <w:t>V</w:t>
            </w:r>
            <w:r w:rsidRPr="00FD59C4">
              <w:t xml:space="preserve">19.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FD59C4" w:rsidRPr="00FD59C4">
              <w:rPr>
                <w:b/>
              </w:rPr>
              <w:t>7</w:t>
            </w:r>
            <w:r w:rsidRPr="00FD59C4">
              <w:t xml:space="preserve"> –телевизор  </w:t>
            </w:r>
            <w:r w:rsidRPr="00FD59C4">
              <w:rPr>
                <w:lang w:val="en-US"/>
              </w:rPr>
              <w:t>HYNDAI</w:t>
            </w:r>
            <w:r w:rsidRPr="00FD59C4">
              <w:t xml:space="preserve"> </w:t>
            </w:r>
            <w:r w:rsidRPr="00FD59C4">
              <w:rPr>
                <w:lang w:val="en-US"/>
              </w:rPr>
              <w:t>H</w:t>
            </w:r>
            <w:r w:rsidRPr="00FD59C4">
              <w:t>-</w:t>
            </w:r>
            <w:r w:rsidRPr="00FD59C4">
              <w:rPr>
                <w:lang w:val="en-US"/>
              </w:rPr>
              <w:t>LED</w:t>
            </w:r>
            <w:r w:rsidRPr="00FD59C4">
              <w:t>19</w:t>
            </w:r>
            <w:r w:rsidRPr="00FD59C4">
              <w:rPr>
                <w:lang w:val="en-US"/>
              </w:rPr>
              <w:t>V</w:t>
            </w:r>
            <w:r w:rsidRPr="00FD59C4">
              <w:t xml:space="preserve">19.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8</w:t>
            </w:r>
            <w:r w:rsidRPr="00FD59C4">
              <w:t xml:space="preserve"> –телевизор  </w:t>
            </w:r>
            <w:r w:rsidRPr="00FD59C4">
              <w:rPr>
                <w:lang w:val="en-US"/>
              </w:rPr>
              <w:t>HYNDAI</w:t>
            </w:r>
            <w:r w:rsidRPr="00FD59C4">
              <w:t xml:space="preserve"> </w:t>
            </w:r>
            <w:r w:rsidRPr="00FD59C4">
              <w:rPr>
                <w:lang w:val="en-US"/>
              </w:rPr>
              <w:t>H</w:t>
            </w:r>
            <w:r w:rsidRPr="00FD59C4">
              <w:t>-</w:t>
            </w:r>
            <w:r w:rsidRPr="00FD59C4">
              <w:rPr>
                <w:lang w:val="en-US"/>
              </w:rPr>
              <w:t>LED</w:t>
            </w:r>
            <w:r w:rsidRPr="00FD59C4">
              <w:t>19</w:t>
            </w:r>
            <w:r w:rsidRPr="00FD59C4">
              <w:rPr>
                <w:lang w:val="en-US"/>
              </w:rPr>
              <w:t>V</w:t>
            </w:r>
            <w:r w:rsidRPr="00FD59C4">
              <w:t xml:space="preserve">19.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9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10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11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12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13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lastRenderedPageBreak/>
              <w:t xml:space="preserve">Лот № </w:t>
            </w:r>
            <w:r w:rsidR="00E96666">
              <w:rPr>
                <w:b/>
              </w:rPr>
              <w:t>14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15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16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17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18</w:t>
            </w:r>
            <w:r w:rsidRPr="00FD59C4">
              <w:t xml:space="preserve"> – кронштейн настенный для телевизора.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19</w:t>
            </w:r>
            <w:r w:rsidRPr="00FD59C4">
              <w:t xml:space="preserve"> – холодильник </w:t>
            </w:r>
            <w:r w:rsidRPr="00FD59C4">
              <w:rPr>
                <w:lang w:val="en-US"/>
              </w:rPr>
              <w:t>SNAICE</w:t>
            </w:r>
            <w:r w:rsidRPr="00FD59C4">
              <w:t xml:space="preserve">-12 однокамерный (далее - холодильник).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>Лот №</w:t>
            </w:r>
            <w:r w:rsidR="00E96666">
              <w:rPr>
                <w:b/>
              </w:rPr>
              <w:t xml:space="preserve"> 20</w:t>
            </w:r>
            <w:r w:rsidRPr="00FD59C4">
              <w:t xml:space="preserve"> – водонагреватель накопительный электрический ARISTON </w:t>
            </w:r>
            <w:r w:rsidRPr="00FD59C4">
              <w:rPr>
                <w:lang w:val="en-US"/>
              </w:rPr>
              <w:t>ABS</w:t>
            </w:r>
            <w:r w:rsidR="00774D22" w:rsidRPr="00FD59C4">
              <w:t xml:space="preserve"> </w:t>
            </w:r>
            <w:r w:rsidRPr="00FD59C4">
              <w:rPr>
                <w:lang w:val="en-US"/>
              </w:rPr>
              <w:t>PRO</w:t>
            </w:r>
            <w:r w:rsidRPr="00FD59C4">
              <w:t xml:space="preserve"> 50</w:t>
            </w:r>
            <w:r w:rsidRPr="00FD59C4">
              <w:rPr>
                <w:lang w:val="en-US"/>
              </w:rPr>
              <w:t>V</w:t>
            </w:r>
            <w:r w:rsidR="00774D22" w:rsidRPr="00FD59C4">
              <w:t xml:space="preserve"> </w:t>
            </w:r>
            <w:r w:rsidRPr="00FD59C4">
              <w:rPr>
                <w:lang w:val="en-US"/>
              </w:rPr>
              <w:t>Slim</w:t>
            </w:r>
            <w:r w:rsidRPr="00FD59C4">
              <w:t xml:space="preserve">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21</w:t>
            </w:r>
            <w:r w:rsidRPr="00FD59C4">
              <w:t xml:space="preserve"> – водонагреватель накопительный электрический ARISTON </w:t>
            </w:r>
            <w:r w:rsidRPr="00FD59C4">
              <w:rPr>
                <w:lang w:val="en-US"/>
              </w:rPr>
              <w:t>ABSPRO</w:t>
            </w:r>
            <w:r w:rsidRPr="00FD59C4">
              <w:t xml:space="preserve"> 50</w:t>
            </w:r>
            <w:r w:rsidRPr="00FD59C4">
              <w:rPr>
                <w:lang w:val="en-US"/>
              </w:rPr>
              <w:t>V</w:t>
            </w:r>
            <w:r w:rsidR="00774D22" w:rsidRPr="00FD59C4">
              <w:t xml:space="preserve"> </w:t>
            </w:r>
            <w:r w:rsidRPr="00FD59C4">
              <w:rPr>
                <w:lang w:val="en-US"/>
              </w:rPr>
              <w:t>Slim</w:t>
            </w:r>
            <w:r w:rsidRPr="00FD59C4">
              <w:t>.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22</w:t>
            </w:r>
            <w:r w:rsidRPr="00FD59C4">
              <w:t xml:space="preserve"> – водонагреватель накопительный электрический </w:t>
            </w:r>
            <w:r w:rsidRPr="00FD59C4">
              <w:rPr>
                <w:lang w:val="en-US"/>
              </w:rPr>
              <w:t>ELSO</w:t>
            </w:r>
            <w:r w:rsidR="00774D22" w:rsidRPr="00FD59C4">
              <w:t xml:space="preserve"> </w:t>
            </w:r>
            <w:r w:rsidRPr="00FD59C4">
              <w:rPr>
                <w:lang w:val="en-US"/>
              </w:rPr>
              <w:t>term</w:t>
            </w:r>
            <w:r w:rsidRPr="00FD59C4">
              <w:t xml:space="preserve">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E96666">
              <w:rPr>
                <w:b/>
              </w:rPr>
              <w:t>23</w:t>
            </w:r>
            <w:r w:rsidRPr="00FD59C4">
              <w:t xml:space="preserve"> – водонагреватель накопительный электрический </w:t>
            </w:r>
            <w:r w:rsidRPr="00FD59C4">
              <w:rPr>
                <w:lang w:val="en-US"/>
              </w:rPr>
              <w:t>ELSO</w:t>
            </w:r>
            <w:r w:rsidR="00774D22" w:rsidRPr="00FD59C4">
              <w:t xml:space="preserve"> </w:t>
            </w:r>
            <w:r w:rsidRPr="00FD59C4">
              <w:rPr>
                <w:lang w:val="en-US"/>
              </w:rPr>
              <w:t>term</w:t>
            </w:r>
            <w:r w:rsidRPr="00FD59C4">
              <w:t xml:space="preserve"> СН-50. 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4D66D4">
              <w:rPr>
                <w:b/>
              </w:rPr>
              <w:t>24</w:t>
            </w:r>
            <w:r w:rsidRPr="00FD59C4">
              <w:t xml:space="preserve"> –душевая кабина (эконом – класс).</w:t>
            </w:r>
          </w:p>
          <w:p w:rsidR="007B614B" w:rsidRPr="00FD59C4" w:rsidRDefault="007B614B" w:rsidP="007B614B">
            <w:pPr>
              <w:pStyle w:val="2"/>
              <w:ind w:right="-28"/>
            </w:pPr>
            <w:r w:rsidRPr="00FD59C4">
              <w:rPr>
                <w:b/>
              </w:rPr>
              <w:t xml:space="preserve">         Лот № </w:t>
            </w:r>
            <w:r w:rsidR="004D66D4">
              <w:rPr>
                <w:b/>
              </w:rPr>
              <w:t>25</w:t>
            </w:r>
            <w:r w:rsidRPr="00FD59C4">
              <w:t xml:space="preserve"> – душевая кабина (эконом – класс).</w:t>
            </w:r>
          </w:p>
          <w:p w:rsidR="00555E4A" w:rsidRPr="00FD59C4" w:rsidRDefault="007B614B" w:rsidP="004D66D4">
            <w:pPr>
              <w:pStyle w:val="2"/>
              <w:ind w:right="-28" w:firstLine="567"/>
            </w:pPr>
            <w:r w:rsidRPr="00FD59C4">
              <w:rPr>
                <w:b/>
              </w:rPr>
              <w:t xml:space="preserve">Лот № </w:t>
            </w:r>
            <w:r w:rsidR="004D66D4">
              <w:rPr>
                <w:b/>
              </w:rPr>
              <w:t>26</w:t>
            </w:r>
            <w:r w:rsidRPr="00FD59C4">
              <w:t xml:space="preserve"> – душевая кабина модель СР2005Н.</w:t>
            </w:r>
          </w:p>
        </w:tc>
        <w:tc>
          <w:tcPr>
            <w:tcW w:w="1984" w:type="dxa"/>
            <w:shd w:val="clear" w:color="auto" w:fill="auto"/>
          </w:tcPr>
          <w:p w:rsidR="007B614B" w:rsidRPr="00FD59C4" w:rsidRDefault="007B614B" w:rsidP="007B614B">
            <w:pPr>
              <w:pStyle w:val="2"/>
              <w:ind w:right="-28" w:hanging="5"/>
            </w:pPr>
            <w:r w:rsidRPr="00FD59C4">
              <w:lastRenderedPageBreak/>
              <w:t xml:space="preserve">–  </w:t>
            </w:r>
            <w:r w:rsidR="00FD59C4" w:rsidRPr="00FD59C4">
              <w:t>344</w:t>
            </w:r>
            <w:r w:rsidRPr="00FD59C4">
              <w:t xml:space="preserve"> руб. без   НДС.</w:t>
            </w:r>
          </w:p>
          <w:p w:rsidR="00FD59C4" w:rsidRPr="00FD59C4" w:rsidRDefault="00FD59C4" w:rsidP="003101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555E4A" w:rsidRPr="00FD59C4" w:rsidRDefault="007B614B" w:rsidP="0031011C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 xml:space="preserve">–  </w:t>
            </w:r>
            <w:r w:rsidR="00FD59C4" w:rsidRPr="00FD59C4">
              <w:t>2580</w:t>
            </w:r>
            <w:r w:rsidRPr="00FD59C4">
              <w:t xml:space="preserve">  руб. без   НДС</w:t>
            </w:r>
          </w:p>
          <w:p w:rsidR="007B614B" w:rsidRPr="00FD59C4" w:rsidRDefault="00FD59C4" w:rsidP="007B614B">
            <w:pPr>
              <w:pStyle w:val="2"/>
              <w:ind w:right="-28" w:firstLine="567"/>
            </w:pPr>
            <w:r w:rsidRPr="00FD59C4">
              <w:t>2580</w:t>
            </w:r>
            <w:r w:rsidR="007B614B" w:rsidRPr="00FD59C4">
              <w:t xml:space="preserve"> руб. без   НДС.</w:t>
            </w:r>
          </w:p>
          <w:p w:rsidR="007B614B" w:rsidRPr="00FD59C4" w:rsidRDefault="00FD59C4" w:rsidP="007B614B">
            <w:pPr>
              <w:pStyle w:val="2"/>
              <w:ind w:right="-28" w:firstLine="567"/>
            </w:pPr>
            <w:r w:rsidRPr="00FD59C4">
              <w:t>2580</w:t>
            </w:r>
            <w:r w:rsidR="007B614B" w:rsidRPr="00FD59C4">
              <w:t xml:space="preserve">  руб. без   НДС.</w:t>
            </w:r>
          </w:p>
          <w:p w:rsidR="007B614B" w:rsidRPr="00FD59C4" w:rsidRDefault="00FD59C4" w:rsidP="0031011C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2580</w:t>
            </w:r>
            <w:r w:rsidR="007B614B" w:rsidRPr="00FD59C4">
              <w:t xml:space="preserve"> руб. без   НДС</w:t>
            </w:r>
          </w:p>
          <w:p w:rsidR="007B614B" w:rsidRPr="00FD59C4" w:rsidRDefault="00FD59C4" w:rsidP="00FD59C4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2064</w:t>
            </w:r>
            <w:r w:rsidR="007B614B" w:rsidRPr="00FD59C4">
              <w:t xml:space="preserve">  руб. без   НДС.</w:t>
            </w:r>
          </w:p>
          <w:p w:rsidR="007B614B" w:rsidRPr="00FD59C4" w:rsidRDefault="00FD59C4" w:rsidP="00FD59C4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2064</w:t>
            </w:r>
            <w:r w:rsidR="007B614B" w:rsidRPr="00FD59C4">
              <w:t xml:space="preserve">  руб. без   НДС.</w:t>
            </w:r>
          </w:p>
          <w:p w:rsidR="007B614B" w:rsidRPr="00FD59C4" w:rsidRDefault="00E96666" w:rsidP="00E9666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2064</w:t>
            </w:r>
            <w:r w:rsidR="007B614B" w:rsidRPr="00FD59C4">
              <w:t xml:space="preserve"> руб. без   НДС.</w:t>
            </w: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339</w:t>
            </w:r>
            <w:r w:rsidR="007B614B" w:rsidRPr="00FD59C4">
              <w:t xml:space="preserve">  руб. без  НДС.</w:t>
            </w:r>
          </w:p>
          <w:p w:rsidR="007B614B" w:rsidRPr="00FD59C4" w:rsidRDefault="00E96666" w:rsidP="00E9666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339</w:t>
            </w:r>
            <w:r w:rsidR="007B614B" w:rsidRPr="00FD59C4">
              <w:t xml:space="preserve"> руб. без   НДС.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t>3</w:t>
            </w:r>
            <w:r w:rsidR="00E96666">
              <w:t>39</w:t>
            </w:r>
            <w:r w:rsidRPr="00FD59C4">
              <w:t xml:space="preserve">  руб. без  НДС.</w:t>
            </w:r>
          </w:p>
          <w:p w:rsidR="007B614B" w:rsidRPr="00FD59C4" w:rsidRDefault="00E96666" w:rsidP="00E9666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339</w:t>
            </w:r>
            <w:r w:rsidR="007B614B" w:rsidRPr="00FD59C4">
              <w:t xml:space="preserve">  руб. без  НДС.</w:t>
            </w:r>
          </w:p>
          <w:p w:rsidR="007B614B" w:rsidRPr="00FD59C4" w:rsidRDefault="00E96666" w:rsidP="00E9666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339 ру</w:t>
            </w:r>
            <w:r w:rsidR="007B614B" w:rsidRPr="00FD59C4">
              <w:t>б. без  НДС.</w:t>
            </w:r>
          </w:p>
          <w:p w:rsidR="007B614B" w:rsidRPr="00FD59C4" w:rsidRDefault="00E96666" w:rsidP="00E9666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339</w:t>
            </w:r>
            <w:r w:rsidR="007B614B" w:rsidRPr="00FD59C4">
              <w:t xml:space="preserve">  руб. без   НДС.</w:t>
            </w: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339</w:t>
            </w:r>
            <w:r w:rsidR="007B614B" w:rsidRPr="00FD59C4">
              <w:t xml:space="preserve">  руб. без   НДС.</w:t>
            </w: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339</w:t>
            </w:r>
            <w:r w:rsidR="007B614B" w:rsidRPr="00FD59C4">
              <w:t xml:space="preserve">  руб. без   НДС.</w:t>
            </w: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339</w:t>
            </w:r>
            <w:r w:rsidR="007B614B" w:rsidRPr="00FD59C4">
              <w:t xml:space="preserve">  руб. без   НДС.</w:t>
            </w: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339</w:t>
            </w:r>
            <w:r w:rsidR="007B614B" w:rsidRPr="00FD59C4">
              <w:t xml:space="preserve">  руб. без   НДС.</w:t>
            </w:r>
          </w:p>
          <w:p w:rsidR="007B614B" w:rsidRPr="00FD59C4" w:rsidRDefault="007B614B" w:rsidP="007B614B">
            <w:pPr>
              <w:pStyle w:val="2"/>
              <w:ind w:right="-28" w:firstLine="567"/>
            </w:pPr>
            <w:r w:rsidRPr="00FD59C4">
              <w:t>2</w:t>
            </w:r>
            <w:r w:rsidR="00E96666">
              <w:t>408</w:t>
            </w:r>
            <w:r w:rsidRPr="00FD59C4">
              <w:t xml:space="preserve">  руб. без  НДС.</w:t>
            </w:r>
          </w:p>
          <w:p w:rsidR="00E96666" w:rsidRDefault="00E96666" w:rsidP="007B614B">
            <w:pPr>
              <w:pStyle w:val="2"/>
              <w:ind w:right="-28"/>
            </w:pPr>
          </w:p>
          <w:p w:rsidR="007B614B" w:rsidRPr="00FD59C4" w:rsidRDefault="00E96666" w:rsidP="007B614B">
            <w:pPr>
              <w:pStyle w:val="2"/>
              <w:ind w:right="-28"/>
            </w:pPr>
            <w:r>
              <w:t>1032</w:t>
            </w:r>
            <w:r w:rsidR="007B614B" w:rsidRPr="00FD59C4">
              <w:t xml:space="preserve">  руб. без  НДС.</w:t>
            </w:r>
          </w:p>
          <w:p w:rsidR="00E96666" w:rsidRDefault="00E96666" w:rsidP="007B614B">
            <w:pPr>
              <w:pStyle w:val="2"/>
              <w:ind w:right="-28" w:firstLine="567"/>
            </w:pP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1032</w:t>
            </w:r>
            <w:r w:rsidR="007B614B" w:rsidRPr="00FD59C4">
              <w:t xml:space="preserve">  руб. без   НДС.</w:t>
            </w:r>
          </w:p>
          <w:p w:rsidR="00E96666" w:rsidRDefault="00E96666" w:rsidP="007B614B">
            <w:pPr>
              <w:pStyle w:val="2"/>
              <w:ind w:right="-28" w:firstLine="567"/>
            </w:pPr>
          </w:p>
          <w:p w:rsidR="007B614B" w:rsidRPr="00FD59C4" w:rsidRDefault="00E96666" w:rsidP="007B614B">
            <w:pPr>
              <w:pStyle w:val="2"/>
              <w:ind w:right="-28" w:firstLine="567"/>
            </w:pPr>
            <w:r>
              <w:t>1892</w:t>
            </w:r>
            <w:r w:rsidR="007B614B" w:rsidRPr="00FD59C4">
              <w:t xml:space="preserve">  руб. без НДС.</w:t>
            </w:r>
          </w:p>
          <w:p w:rsidR="00E96666" w:rsidRDefault="00E96666" w:rsidP="00BD0C59">
            <w:pPr>
              <w:pStyle w:val="2"/>
              <w:ind w:right="-28" w:firstLine="567"/>
            </w:pPr>
          </w:p>
          <w:p w:rsidR="00BD0C59" w:rsidRPr="00FD59C4" w:rsidRDefault="00E96666" w:rsidP="00BD0C59">
            <w:pPr>
              <w:pStyle w:val="2"/>
              <w:ind w:right="-28" w:firstLine="567"/>
            </w:pPr>
            <w:r>
              <w:t>1548</w:t>
            </w:r>
            <w:r w:rsidR="00BD0C59" w:rsidRPr="00FD59C4">
              <w:t xml:space="preserve">  руб. без   НДС.</w:t>
            </w:r>
          </w:p>
          <w:p w:rsidR="004D66D4" w:rsidRDefault="004D66D4" w:rsidP="00BD0C59">
            <w:pPr>
              <w:pStyle w:val="2"/>
              <w:ind w:right="-28" w:firstLine="567"/>
            </w:pPr>
          </w:p>
          <w:p w:rsidR="00BD0C59" w:rsidRPr="00FD59C4" w:rsidRDefault="004D66D4" w:rsidP="00BD0C59">
            <w:pPr>
              <w:pStyle w:val="2"/>
              <w:ind w:right="-28" w:firstLine="567"/>
            </w:pPr>
            <w:r>
              <w:t>1720</w:t>
            </w:r>
            <w:r w:rsidR="00BD0C59" w:rsidRPr="00FD59C4">
              <w:t xml:space="preserve">  руб. без  НДС.</w:t>
            </w:r>
          </w:p>
          <w:p w:rsidR="00BD0C59" w:rsidRPr="00FD59C4" w:rsidRDefault="004D66D4" w:rsidP="00BD0C59">
            <w:pPr>
              <w:pStyle w:val="2"/>
              <w:ind w:right="-28" w:firstLine="567"/>
            </w:pPr>
            <w:r>
              <w:t>1720</w:t>
            </w:r>
            <w:r w:rsidR="00BD0C59" w:rsidRPr="00FD59C4">
              <w:t xml:space="preserve">  руб. без  НДС.</w:t>
            </w:r>
          </w:p>
          <w:p w:rsidR="00A1191E" w:rsidRPr="00FD59C4" w:rsidRDefault="00BD0C59" w:rsidP="004D66D4">
            <w:pPr>
              <w:pStyle w:val="2"/>
              <w:ind w:right="-28" w:firstLine="567"/>
            </w:pPr>
            <w:r w:rsidRPr="00FD59C4">
              <w:t>2064  руб. без   НДС.</w:t>
            </w:r>
          </w:p>
        </w:tc>
        <w:tc>
          <w:tcPr>
            <w:tcW w:w="1418" w:type="dxa"/>
            <w:shd w:val="clear" w:color="auto" w:fill="auto"/>
          </w:tcPr>
          <w:p w:rsidR="00555E4A" w:rsidRPr="00FD59C4" w:rsidRDefault="00555E4A" w:rsidP="004D66D4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lastRenderedPageBreak/>
              <w:t>документация об аукционе предоставляется с «</w:t>
            </w:r>
            <w:r w:rsidR="004D66D4">
              <w:t>20</w:t>
            </w:r>
            <w:r w:rsidRPr="00FD59C4">
              <w:t xml:space="preserve">» </w:t>
            </w:r>
            <w:r w:rsidR="004D66D4">
              <w:t xml:space="preserve">декабря </w:t>
            </w:r>
            <w:r w:rsidRPr="00FD59C4">
              <w:t xml:space="preserve">  202</w:t>
            </w:r>
            <w:r w:rsidR="004D66D4">
              <w:t>1</w:t>
            </w:r>
            <w:r w:rsidRPr="00FD59C4">
              <w:t xml:space="preserve"> года в рабочие дни с 9.00 до 16.00 часов (обед с 13.00 до 14.00) по московскому времени по адресу: 174350 Новгородская область, </w:t>
            </w:r>
            <w:proofErr w:type="gramStart"/>
            <w:r w:rsidRPr="00FD59C4">
              <w:t>г</w:t>
            </w:r>
            <w:proofErr w:type="gramEnd"/>
            <w:r w:rsidRPr="00FD59C4">
              <w:t xml:space="preserve">. Окуловка, ул. Кирова д.6,  </w:t>
            </w:r>
            <w:proofErr w:type="spellStart"/>
            <w:r w:rsidRPr="00FD59C4">
              <w:t>каб</w:t>
            </w:r>
            <w:proofErr w:type="spellEnd"/>
            <w:r w:rsidRPr="00FD59C4">
              <w:t xml:space="preserve">. </w:t>
            </w:r>
            <w:r w:rsidR="00DF29CD" w:rsidRPr="00FD59C4">
              <w:t>15</w:t>
            </w:r>
            <w:r w:rsidRPr="00FD59C4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55E4A" w:rsidRPr="00FD59C4" w:rsidRDefault="00555E4A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 w:rsidRPr="00FD59C4">
              <w:rPr>
                <w:lang w:val="en-US"/>
              </w:rPr>
              <w:t>torgi</w:t>
            </w:r>
            <w:proofErr w:type="spellEnd"/>
            <w:r w:rsidRPr="00FD59C4">
              <w:t>.</w:t>
            </w:r>
            <w:proofErr w:type="spellStart"/>
            <w:r w:rsidRPr="00FD59C4">
              <w:rPr>
                <w:lang w:val="en-US"/>
              </w:rPr>
              <w:t>gov</w:t>
            </w:r>
            <w:proofErr w:type="spellEnd"/>
            <w:r w:rsidRPr="00FD59C4">
              <w:t>.</w:t>
            </w:r>
            <w:proofErr w:type="spellStart"/>
            <w:r w:rsidRPr="00FD59C4"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55E4A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68,80</w:t>
            </w:r>
            <w:r w:rsidR="00DF29CD" w:rsidRPr="00FD59C4">
              <w:t xml:space="preserve"> 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D59C4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516,0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516,0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516,0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516,0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FD59C4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412,80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412,80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E65DC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412,80</w:t>
            </w:r>
          </w:p>
          <w:p w:rsidR="00DF29CD" w:rsidRPr="00FD59C4" w:rsidRDefault="00DF29CD" w:rsidP="00E65DC1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>6</w:t>
            </w:r>
            <w:r w:rsidR="00E96666">
              <w:t>7</w:t>
            </w:r>
            <w:r w:rsidRPr="00FD59C4">
              <w:t>,80</w:t>
            </w: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67,80</w:t>
            </w:r>
          </w:p>
          <w:p w:rsidR="00DF29CD" w:rsidRPr="00FD59C4" w:rsidRDefault="00DF29CD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F29CD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67,80</w:t>
            </w:r>
          </w:p>
          <w:p w:rsidR="00E96666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481,60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206,40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E96666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206,40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E96666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378,40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4D66D4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309,60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4D66D4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344,0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4D66D4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344,0</w:t>
            </w:r>
          </w:p>
          <w:p w:rsidR="00FA039E" w:rsidRPr="00FD59C4" w:rsidRDefault="00FA039E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D66D4" w:rsidRDefault="004D66D4" w:rsidP="00DF29C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412,80</w:t>
            </w:r>
          </w:p>
          <w:p w:rsidR="004D66D4" w:rsidRDefault="004D66D4" w:rsidP="00DF29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FA039E" w:rsidRPr="00FD59C4" w:rsidRDefault="00FA039E" w:rsidP="004D66D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  <w:shd w:val="clear" w:color="auto" w:fill="auto"/>
          </w:tcPr>
          <w:p w:rsidR="00555E4A" w:rsidRPr="00FD59C4" w:rsidRDefault="00555E4A" w:rsidP="004D66D4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lastRenderedPageBreak/>
              <w:t xml:space="preserve">Организатор аукциона вправе отказаться от проведения аукциона не позднее </w:t>
            </w:r>
            <w:r w:rsidR="004D66D4">
              <w:t xml:space="preserve">03 февраля </w:t>
            </w:r>
            <w:r w:rsidR="009B3E7F" w:rsidRPr="00FD59C4">
              <w:t xml:space="preserve"> </w:t>
            </w:r>
            <w:r w:rsidRPr="00FD59C4">
              <w:t xml:space="preserve"> 202</w:t>
            </w:r>
            <w:r w:rsidR="004D66D4">
              <w:t>1</w:t>
            </w:r>
            <w:r w:rsidRPr="00FD59C4">
              <w:t xml:space="preserve"> года  </w:t>
            </w:r>
          </w:p>
        </w:tc>
        <w:tc>
          <w:tcPr>
            <w:tcW w:w="2693" w:type="dxa"/>
            <w:shd w:val="clear" w:color="auto" w:fill="auto"/>
          </w:tcPr>
          <w:p w:rsidR="00555E4A" w:rsidRPr="00FD59C4" w:rsidRDefault="00555E4A" w:rsidP="0031011C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 xml:space="preserve">Участниками аукциона могут  являться  юридические лица независимо от организационно-правовой формы, формы собственности, места нахождения и места происхождения капитала или любые физические лица, в том числе индивидуальные предприниматели, отвечающие требованиям, указанным в документации об аукционе </w:t>
            </w:r>
          </w:p>
        </w:tc>
      </w:tr>
    </w:tbl>
    <w:p w:rsidR="00535C5D" w:rsidRPr="001801F9" w:rsidRDefault="00535C5D" w:rsidP="00535C5D">
      <w:pPr>
        <w:ind w:firstLine="540"/>
        <w:jc w:val="both"/>
        <w:rPr>
          <w:b/>
        </w:rPr>
      </w:pPr>
      <w:r w:rsidRPr="001801F9">
        <w:rPr>
          <w:b/>
        </w:rPr>
        <w:lastRenderedPageBreak/>
        <w:t>Место подачи заявок на участие в аукционе: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Заявки принимаются по установленной форме по адресу: 174</w:t>
      </w:r>
      <w:r w:rsidR="00C531C9">
        <w:rPr>
          <w:b/>
        </w:rPr>
        <w:t>350</w:t>
      </w:r>
      <w:r w:rsidRPr="00774CE0">
        <w:rPr>
          <w:b/>
        </w:rPr>
        <w:t xml:space="preserve"> Новгородская область, </w:t>
      </w:r>
      <w:proofErr w:type="gramStart"/>
      <w:r w:rsidRPr="00774CE0">
        <w:rPr>
          <w:b/>
        </w:rPr>
        <w:t>г</w:t>
      </w:r>
      <w:proofErr w:type="gramEnd"/>
      <w:r w:rsidRPr="00774CE0">
        <w:rPr>
          <w:b/>
        </w:rPr>
        <w:t xml:space="preserve">. </w:t>
      </w:r>
      <w:r w:rsidR="00C531C9">
        <w:rPr>
          <w:b/>
        </w:rPr>
        <w:t>Окуловка</w:t>
      </w:r>
      <w:r w:rsidRPr="00774CE0">
        <w:rPr>
          <w:b/>
        </w:rPr>
        <w:t>, ул. К</w:t>
      </w:r>
      <w:r w:rsidR="00C531C9">
        <w:rPr>
          <w:b/>
        </w:rPr>
        <w:t>ирова</w:t>
      </w:r>
      <w:r w:rsidRPr="00774CE0">
        <w:rPr>
          <w:b/>
        </w:rPr>
        <w:t xml:space="preserve"> д.</w:t>
      </w:r>
      <w:r w:rsidR="00C531C9">
        <w:rPr>
          <w:b/>
        </w:rPr>
        <w:t>6</w:t>
      </w:r>
      <w:r w:rsidRPr="00774CE0">
        <w:rPr>
          <w:b/>
        </w:rPr>
        <w:t xml:space="preserve"> , </w:t>
      </w:r>
      <w:proofErr w:type="spellStart"/>
      <w:r w:rsidRPr="00774CE0">
        <w:rPr>
          <w:b/>
        </w:rPr>
        <w:t>каб</w:t>
      </w:r>
      <w:proofErr w:type="spellEnd"/>
      <w:r w:rsidRPr="00774CE0">
        <w:rPr>
          <w:b/>
        </w:rPr>
        <w:t xml:space="preserve">. </w:t>
      </w:r>
      <w:r w:rsidR="009B3E7F">
        <w:rPr>
          <w:b/>
        </w:rPr>
        <w:t>15</w:t>
      </w:r>
      <w:r w:rsidRPr="00774CE0">
        <w:rPr>
          <w:b/>
        </w:rPr>
        <w:t xml:space="preserve"> с 9-00 до 1</w:t>
      </w:r>
      <w:r w:rsidR="003070CA">
        <w:rPr>
          <w:b/>
        </w:rPr>
        <w:t>6</w:t>
      </w:r>
      <w:r w:rsidRPr="00774CE0">
        <w:rPr>
          <w:b/>
        </w:rPr>
        <w:t>-00 по московскому времени (обед с 13-00 по 14-00), кроме субботы и воскресенья.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Дата начала подачи заявок на участие в аукционе: "</w:t>
      </w:r>
      <w:r w:rsidR="004D66D4">
        <w:rPr>
          <w:b/>
        </w:rPr>
        <w:t>20</w:t>
      </w:r>
      <w:r w:rsidRPr="00774CE0">
        <w:rPr>
          <w:b/>
        </w:rPr>
        <w:t xml:space="preserve">" </w:t>
      </w:r>
      <w:r w:rsidR="004D66D4">
        <w:rPr>
          <w:b/>
        </w:rPr>
        <w:t>января</w:t>
      </w:r>
      <w:r>
        <w:rPr>
          <w:b/>
        </w:rPr>
        <w:t xml:space="preserve"> 20</w:t>
      </w:r>
      <w:r w:rsidR="008C3B76">
        <w:rPr>
          <w:b/>
        </w:rPr>
        <w:t>2</w:t>
      </w:r>
      <w:r w:rsidR="004D66D4">
        <w:rPr>
          <w:b/>
        </w:rPr>
        <w:t>1</w:t>
      </w:r>
      <w:r w:rsidRPr="00774CE0">
        <w:rPr>
          <w:b/>
        </w:rPr>
        <w:t xml:space="preserve"> г. 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Дата и время окончания срока подачи заявок на участие в аукционе: "</w:t>
      </w:r>
      <w:r w:rsidR="004D66D4">
        <w:rPr>
          <w:b/>
        </w:rPr>
        <w:t>09</w:t>
      </w:r>
      <w:r w:rsidRPr="00774CE0">
        <w:rPr>
          <w:b/>
        </w:rPr>
        <w:t>"</w:t>
      </w:r>
      <w:r w:rsidR="00434D1B">
        <w:rPr>
          <w:b/>
        </w:rPr>
        <w:t xml:space="preserve"> </w:t>
      </w:r>
      <w:r w:rsidR="004D66D4">
        <w:rPr>
          <w:b/>
        </w:rPr>
        <w:t xml:space="preserve">февраля  </w:t>
      </w:r>
      <w:r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>
        <w:rPr>
          <w:b/>
        </w:rPr>
        <w:t xml:space="preserve"> </w:t>
      </w:r>
      <w:r w:rsidRPr="00774CE0">
        <w:rPr>
          <w:b/>
        </w:rPr>
        <w:t>г. в 1</w:t>
      </w:r>
      <w:r w:rsidR="0031011C">
        <w:rPr>
          <w:b/>
        </w:rPr>
        <w:t>1</w:t>
      </w:r>
      <w:r w:rsidRPr="00774CE0">
        <w:rPr>
          <w:b/>
        </w:rPr>
        <w:t xml:space="preserve">.00 по московскому времени. 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 xml:space="preserve">Дата и время  рассмотрения заявок на участие в аукционе: </w:t>
      </w:r>
      <w:r w:rsidRPr="008D0315">
        <w:rPr>
          <w:b/>
        </w:rPr>
        <w:t>"</w:t>
      </w:r>
      <w:r w:rsidR="004D66D4">
        <w:rPr>
          <w:b/>
        </w:rPr>
        <w:t>09</w:t>
      </w:r>
      <w:r w:rsidRPr="008D0315">
        <w:rPr>
          <w:b/>
        </w:rPr>
        <w:t>"</w:t>
      </w:r>
      <w:r w:rsidR="00434D1B">
        <w:rPr>
          <w:b/>
        </w:rPr>
        <w:t xml:space="preserve"> </w:t>
      </w:r>
      <w:r w:rsidR="004D66D4">
        <w:rPr>
          <w:b/>
        </w:rPr>
        <w:t xml:space="preserve">февраля </w:t>
      </w:r>
      <w:r w:rsidRPr="008D0315"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 w:rsidRPr="008D0315">
        <w:rPr>
          <w:b/>
        </w:rPr>
        <w:t xml:space="preserve"> </w:t>
      </w:r>
      <w:r w:rsidRPr="00774CE0">
        <w:rPr>
          <w:b/>
        </w:rPr>
        <w:t>г. в 1</w:t>
      </w:r>
      <w:r w:rsidR="0031011C">
        <w:rPr>
          <w:b/>
        </w:rPr>
        <w:t>1</w:t>
      </w:r>
      <w:r w:rsidRPr="00774CE0">
        <w:rPr>
          <w:b/>
        </w:rPr>
        <w:t xml:space="preserve">.00 по московскому времени. 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Дата</w:t>
      </w:r>
      <w:r>
        <w:rPr>
          <w:b/>
        </w:rPr>
        <w:t xml:space="preserve"> и время проведения аукциона: </w:t>
      </w:r>
      <w:r w:rsidRPr="00610044">
        <w:rPr>
          <w:b/>
        </w:rPr>
        <w:t>"</w:t>
      </w:r>
      <w:r w:rsidR="004D66D4">
        <w:rPr>
          <w:b/>
        </w:rPr>
        <w:t>11</w:t>
      </w:r>
      <w:r w:rsidRPr="00610044">
        <w:rPr>
          <w:b/>
        </w:rPr>
        <w:t xml:space="preserve">" </w:t>
      </w:r>
      <w:r w:rsidR="004D66D4">
        <w:rPr>
          <w:b/>
        </w:rPr>
        <w:t xml:space="preserve">февраля </w:t>
      </w:r>
      <w:r w:rsidR="00555E4A">
        <w:rPr>
          <w:b/>
        </w:rPr>
        <w:t xml:space="preserve"> </w:t>
      </w:r>
      <w:r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 w:rsidRPr="00774CE0">
        <w:rPr>
          <w:b/>
        </w:rPr>
        <w:t xml:space="preserve"> года в 1</w:t>
      </w:r>
      <w:r w:rsidR="00486106">
        <w:rPr>
          <w:b/>
        </w:rPr>
        <w:t>1</w:t>
      </w:r>
      <w:r w:rsidRPr="00774CE0">
        <w:rPr>
          <w:b/>
        </w:rPr>
        <w:t>.00 по московскому времени.</w:t>
      </w:r>
    </w:p>
    <w:p w:rsidR="00535C5D" w:rsidRPr="001801F9" w:rsidRDefault="00535C5D" w:rsidP="00535C5D">
      <w:pPr>
        <w:jc w:val="both"/>
        <w:rPr>
          <w:b/>
        </w:rPr>
      </w:pPr>
      <w:r>
        <w:rPr>
          <w:b/>
        </w:rPr>
        <w:t xml:space="preserve">        </w:t>
      </w:r>
      <w:r w:rsidRPr="001801F9">
        <w:rPr>
          <w:b/>
        </w:rPr>
        <w:t xml:space="preserve">Срок, в течение которого организатор аукциона вправе отказаться от проведения аукциона:  не позднее  </w:t>
      </w:r>
      <w:r w:rsidR="004D66D4">
        <w:rPr>
          <w:b/>
        </w:rPr>
        <w:t>03</w:t>
      </w:r>
      <w:r>
        <w:rPr>
          <w:b/>
        </w:rPr>
        <w:t>.</w:t>
      </w:r>
      <w:r w:rsidR="004D66D4">
        <w:rPr>
          <w:b/>
        </w:rPr>
        <w:t>02</w:t>
      </w:r>
      <w:r>
        <w:rPr>
          <w:b/>
        </w:rPr>
        <w:t>.20</w:t>
      </w:r>
      <w:r w:rsidR="008C3B76">
        <w:rPr>
          <w:b/>
        </w:rPr>
        <w:t>2</w:t>
      </w:r>
      <w:r w:rsidR="004D66D4">
        <w:rPr>
          <w:b/>
        </w:rPr>
        <w:t>1</w:t>
      </w:r>
      <w:r>
        <w:rPr>
          <w:b/>
        </w:rPr>
        <w:t>г</w:t>
      </w:r>
      <w:r w:rsidRPr="001801F9">
        <w:rPr>
          <w:b/>
        </w:rPr>
        <w:t>.</w:t>
      </w:r>
    </w:p>
    <w:p w:rsidR="004004E3" w:rsidRDefault="00334BBD" w:rsidP="004D66D4">
      <w:pPr>
        <w:jc w:val="both"/>
      </w:pPr>
      <w:r>
        <w:rPr>
          <w:b/>
        </w:rPr>
        <w:t xml:space="preserve">        </w:t>
      </w:r>
      <w:r w:rsidRPr="001801F9">
        <w:rPr>
          <w:b/>
        </w:rPr>
        <w:t xml:space="preserve">Срок, в течение которого организатор аукциона вправе </w:t>
      </w:r>
      <w:r>
        <w:rPr>
          <w:b/>
        </w:rPr>
        <w:t xml:space="preserve">внести изменения в документацию об аукционе </w:t>
      </w:r>
      <w:r w:rsidRPr="001801F9">
        <w:rPr>
          <w:b/>
        </w:rPr>
        <w:t xml:space="preserve">не позднее  </w:t>
      </w:r>
      <w:r w:rsidR="004D66D4">
        <w:rPr>
          <w:b/>
        </w:rPr>
        <w:t>03</w:t>
      </w:r>
      <w:r>
        <w:rPr>
          <w:b/>
        </w:rPr>
        <w:t>.</w:t>
      </w:r>
      <w:r w:rsidR="004D66D4">
        <w:rPr>
          <w:b/>
        </w:rPr>
        <w:t>02</w:t>
      </w:r>
      <w:r>
        <w:rPr>
          <w:b/>
        </w:rPr>
        <w:t>.202</w:t>
      </w:r>
      <w:r w:rsidR="004D66D4">
        <w:rPr>
          <w:b/>
        </w:rPr>
        <w:t>1</w:t>
      </w:r>
      <w:r>
        <w:rPr>
          <w:b/>
        </w:rPr>
        <w:t>г</w:t>
      </w:r>
      <w:r w:rsidRPr="001801F9">
        <w:rPr>
          <w:b/>
        </w:rPr>
        <w:t>.</w:t>
      </w:r>
    </w:p>
    <w:sectPr w:rsidR="004004E3" w:rsidSect="00590DF5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62BC3"/>
    <w:multiLevelType w:val="hybridMultilevel"/>
    <w:tmpl w:val="83664D80"/>
    <w:lvl w:ilvl="0" w:tplc="AC42161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C5D"/>
    <w:rsid w:val="000D7C8C"/>
    <w:rsid w:val="000F56EE"/>
    <w:rsid w:val="001727FC"/>
    <w:rsid w:val="001C7F25"/>
    <w:rsid w:val="00234981"/>
    <w:rsid w:val="002632AB"/>
    <w:rsid w:val="002E0C8E"/>
    <w:rsid w:val="003070CA"/>
    <w:rsid w:val="0031011C"/>
    <w:rsid w:val="00334BBD"/>
    <w:rsid w:val="004004E3"/>
    <w:rsid w:val="00434D1B"/>
    <w:rsid w:val="0047410E"/>
    <w:rsid w:val="00486106"/>
    <w:rsid w:val="004D66D4"/>
    <w:rsid w:val="00535C5D"/>
    <w:rsid w:val="00555E4A"/>
    <w:rsid w:val="005B31E9"/>
    <w:rsid w:val="00614653"/>
    <w:rsid w:val="006860CB"/>
    <w:rsid w:val="006B2AFF"/>
    <w:rsid w:val="007501A9"/>
    <w:rsid w:val="00766E2B"/>
    <w:rsid w:val="00774D22"/>
    <w:rsid w:val="007B614B"/>
    <w:rsid w:val="00893239"/>
    <w:rsid w:val="008A7A86"/>
    <w:rsid w:val="008C3B76"/>
    <w:rsid w:val="009563A3"/>
    <w:rsid w:val="009B3E7F"/>
    <w:rsid w:val="00A1191E"/>
    <w:rsid w:val="00A92BFE"/>
    <w:rsid w:val="00B4530A"/>
    <w:rsid w:val="00BD0C59"/>
    <w:rsid w:val="00C43BCA"/>
    <w:rsid w:val="00C531C9"/>
    <w:rsid w:val="00C662DE"/>
    <w:rsid w:val="00CD3B62"/>
    <w:rsid w:val="00CF3BBD"/>
    <w:rsid w:val="00D21A14"/>
    <w:rsid w:val="00D772BF"/>
    <w:rsid w:val="00D97DA5"/>
    <w:rsid w:val="00DD310B"/>
    <w:rsid w:val="00DF29CD"/>
    <w:rsid w:val="00E96666"/>
    <w:rsid w:val="00EC79FC"/>
    <w:rsid w:val="00FA039E"/>
    <w:rsid w:val="00FD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772BF"/>
    <w:pPr>
      <w:ind w:left="18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72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Евсеева</dc:creator>
  <cp:lastModifiedBy>Светлана Евсеева</cp:lastModifiedBy>
  <cp:revision>2</cp:revision>
  <cp:lastPrinted>2021-01-15T07:12:00Z</cp:lastPrinted>
  <dcterms:created xsi:type="dcterms:W3CDTF">2021-01-19T11:18:00Z</dcterms:created>
  <dcterms:modified xsi:type="dcterms:W3CDTF">2021-01-19T11:18:00Z</dcterms:modified>
</cp:coreProperties>
</file>