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0" w:type="dxa"/>
        <w:tblLook w:val="00A0" w:firstRow="1" w:lastRow="0" w:firstColumn="1" w:lastColumn="0" w:noHBand="0" w:noVBand="0"/>
      </w:tblPr>
      <w:tblGrid>
        <w:gridCol w:w="3936"/>
        <w:gridCol w:w="5834"/>
      </w:tblGrid>
      <w:tr w:rsidR="00E70788" w:rsidRPr="00056A12" w:rsidTr="00EB1621">
        <w:tc>
          <w:tcPr>
            <w:tcW w:w="3936" w:type="dxa"/>
          </w:tcPr>
          <w:p w:rsidR="00E70788" w:rsidRPr="00056A12" w:rsidRDefault="00E70788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834" w:type="dxa"/>
          </w:tcPr>
          <w:p w:rsidR="00E70788" w:rsidRPr="00056A12" w:rsidRDefault="00E70788" w:rsidP="00EB1621">
            <w:pPr>
              <w:widowControl w:val="0"/>
              <w:adjustRightInd w:val="0"/>
              <w:spacing w:line="260" w:lineRule="exact"/>
              <w:jc w:val="right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Приложение № 2</w:t>
            </w:r>
          </w:p>
          <w:p w:rsidR="00E70788" w:rsidRPr="00056A12" w:rsidRDefault="00E70788" w:rsidP="00916184">
            <w:pPr>
              <w:spacing w:line="260" w:lineRule="exact"/>
              <w:jc w:val="right"/>
              <w:rPr>
                <w:bCs/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 xml:space="preserve">к Порядку </w:t>
            </w:r>
            <w:r w:rsidRPr="006E0D50">
              <w:rPr>
                <w:sz w:val="28"/>
                <w:szCs w:val="28"/>
              </w:rPr>
              <w:t xml:space="preserve">предоставления субсидии юридическим лицам (за исключением государственных (муниципальных) учреждений), индивидуальным предпринимателям и физическим лицам - производителям товаров, работ, услуг на возмещение затрат на обеспечение твердым топливом (дровами) </w:t>
            </w:r>
            <w:r w:rsidRPr="009F3175">
              <w:rPr>
                <w:sz w:val="28"/>
                <w:szCs w:val="28"/>
              </w:rPr>
              <w:t>категорий гр</w:t>
            </w:r>
            <w:r>
              <w:rPr>
                <w:sz w:val="28"/>
                <w:szCs w:val="28"/>
              </w:rPr>
              <w:t>аждан, определенных пунктом 6.6</w:t>
            </w:r>
            <w:r w:rsidRPr="009F3175">
              <w:rPr>
                <w:sz w:val="28"/>
                <w:szCs w:val="28"/>
              </w:rPr>
              <w:t xml:space="preserve"> Указа Губернатора Новгородской области от 11.10.2022 №584, на территории Окуловского муниципального района</w:t>
            </w:r>
          </w:p>
        </w:tc>
      </w:tr>
    </w:tbl>
    <w:p w:rsidR="00E70788" w:rsidRDefault="00E70788" w:rsidP="00E70788">
      <w:pPr>
        <w:widowControl w:val="0"/>
        <w:contextualSpacing/>
        <w:jc w:val="both"/>
        <w:rPr>
          <w:sz w:val="28"/>
          <w:szCs w:val="28"/>
        </w:rPr>
      </w:pPr>
    </w:p>
    <w:p w:rsidR="00E70788" w:rsidRPr="00056A12" w:rsidRDefault="00E70788" w:rsidP="00E70788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организации,</w:t>
      </w:r>
      <w:r w:rsidRPr="00056A12">
        <w:rPr>
          <w:sz w:val="28"/>
          <w:szCs w:val="28"/>
        </w:rPr>
        <w:t xml:space="preserve"> индивидуального предпринимателя</w:t>
      </w:r>
      <w:r>
        <w:rPr>
          <w:sz w:val="28"/>
          <w:szCs w:val="28"/>
        </w:rPr>
        <w:t xml:space="preserve"> или </w:t>
      </w:r>
      <w:r w:rsidRPr="006E0D50">
        <w:rPr>
          <w:sz w:val="28"/>
          <w:szCs w:val="28"/>
        </w:rPr>
        <w:t>физическ</w:t>
      </w:r>
      <w:r>
        <w:rPr>
          <w:sz w:val="28"/>
          <w:szCs w:val="28"/>
        </w:rPr>
        <w:t>ого</w:t>
      </w:r>
      <w:r w:rsidRPr="006E0D50">
        <w:rPr>
          <w:sz w:val="28"/>
          <w:szCs w:val="28"/>
        </w:rPr>
        <w:t xml:space="preserve"> лица - производителя товаров, работ, услуг</w:t>
      </w:r>
      <w:r>
        <w:rPr>
          <w:sz w:val="28"/>
          <w:szCs w:val="28"/>
        </w:rPr>
        <w:t>:</w:t>
      </w:r>
    </w:p>
    <w:p w:rsidR="00E70788" w:rsidRPr="00056A12" w:rsidRDefault="00E70788" w:rsidP="00E70788">
      <w:pPr>
        <w:widowControl w:val="0"/>
        <w:contextualSpacing/>
        <w:jc w:val="both"/>
        <w:rPr>
          <w:sz w:val="28"/>
          <w:szCs w:val="28"/>
        </w:rPr>
      </w:pPr>
      <w:r w:rsidRPr="00056A12">
        <w:rPr>
          <w:sz w:val="28"/>
          <w:szCs w:val="28"/>
        </w:rPr>
        <w:t>__________________________________________________________________</w:t>
      </w:r>
    </w:p>
    <w:p w:rsidR="00E70788" w:rsidRPr="00056A12" w:rsidRDefault="00E70788" w:rsidP="00E70788">
      <w:pPr>
        <w:widowControl w:val="0"/>
        <w:contextualSpacing/>
        <w:jc w:val="both"/>
        <w:rPr>
          <w:sz w:val="28"/>
          <w:szCs w:val="28"/>
        </w:rPr>
      </w:pPr>
      <w:r w:rsidRPr="00056A12">
        <w:rPr>
          <w:sz w:val="28"/>
          <w:szCs w:val="28"/>
        </w:rPr>
        <w:t>ИНН/КПП _________________________________________________________</w:t>
      </w:r>
    </w:p>
    <w:p w:rsidR="00E70788" w:rsidRPr="00056A12" w:rsidRDefault="00E70788" w:rsidP="00E70788">
      <w:pPr>
        <w:widowControl w:val="0"/>
        <w:contextualSpacing/>
        <w:jc w:val="both"/>
        <w:rPr>
          <w:sz w:val="28"/>
          <w:szCs w:val="28"/>
        </w:rPr>
      </w:pPr>
      <w:r w:rsidRPr="00056A12">
        <w:rPr>
          <w:sz w:val="28"/>
          <w:szCs w:val="28"/>
        </w:rPr>
        <w:t>ОГРН _____________________________________________________________</w:t>
      </w:r>
    </w:p>
    <w:p w:rsidR="00E70788" w:rsidRPr="005B6509" w:rsidRDefault="00E70788" w:rsidP="00E70788">
      <w:pPr>
        <w:widowControl w:val="0"/>
        <w:jc w:val="center"/>
        <w:rPr>
          <w:b/>
          <w:color w:val="000000"/>
          <w:sz w:val="28"/>
          <w:szCs w:val="28"/>
        </w:rPr>
      </w:pPr>
      <w:bookmarkStart w:id="0" w:name="P1136"/>
      <w:bookmarkEnd w:id="0"/>
      <w:r w:rsidRPr="005B6509">
        <w:rPr>
          <w:b/>
          <w:color w:val="000000"/>
          <w:sz w:val="28"/>
          <w:szCs w:val="28"/>
        </w:rPr>
        <w:t>СПРАВКА-РАСЧЕТ</w:t>
      </w:r>
    </w:p>
    <w:p w:rsidR="00E70788" w:rsidRPr="00056A12" w:rsidRDefault="00E70788" w:rsidP="00E70788">
      <w:pPr>
        <w:spacing w:line="280" w:lineRule="exact"/>
        <w:jc w:val="center"/>
        <w:rPr>
          <w:sz w:val="28"/>
          <w:szCs w:val="28"/>
        </w:rPr>
      </w:pPr>
      <w:r w:rsidRPr="00056A12">
        <w:rPr>
          <w:color w:val="000000"/>
          <w:sz w:val="28"/>
          <w:szCs w:val="28"/>
        </w:rPr>
        <w:t xml:space="preserve">субсидии </w:t>
      </w:r>
      <w:r w:rsidRPr="006E0D50">
        <w:rPr>
          <w:color w:val="000000"/>
          <w:sz w:val="28"/>
          <w:szCs w:val="28"/>
        </w:rPr>
        <w:t xml:space="preserve">на возмещение затрат на обеспечение твердым топливом (дровами) </w:t>
      </w:r>
      <w:r w:rsidRPr="009F3175">
        <w:rPr>
          <w:color w:val="000000"/>
          <w:sz w:val="28"/>
          <w:szCs w:val="28"/>
        </w:rPr>
        <w:t>категорий гр</w:t>
      </w:r>
      <w:r>
        <w:rPr>
          <w:color w:val="000000"/>
          <w:sz w:val="28"/>
          <w:szCs w:val="28"/>
        </w:rPr>
        <w:t>аждан, определенных пунктом 6.6</w:t>
      </w:r>
      <w:r w:rsidRPr="009F3175">
        <w:rPr>
          <w:color w:val="000000"/>
          <w:sz w:val="28"/>
          <w:szCs w:val="28"/>
        </w:rPr>
        <w:t xml:space="preserve"> Указа Губернатора Новгородской области от 11.10.2022 №584, на территории Окуловского муниципального района</w:t>
      </w:r>
      <w:r>
        <w:rPr>
          <w:sz w:val="28"/>
          <w:szCs w:val="28"/>
        </w:rPr>
        <w:t xml:space="preserve"> </w:t>
      </w:r>
      <w:r w:rsidRPr="00056A12">
        <w:rPr>
          <w:sz w:val="28"/>
          <w:szCs w:val="28"/>
        </w:rPr>
        <w:t xml:space="preserve">за </w:t>
      </w:r>
      <w:r w:rsidRPr="00B1737D">
        <w:rPr>
          <w:sz w:val="28"/>
          <w:szCs w:val="28"/>
        </w:rPr>
        <w:t>20</w:t>
      </w:r>
      <w:r>
        <w:rPr>
          <w:sz w:val="28"/>
          <w:szCs w:val="28"/>
        </w:rPr>
        <w:t xml:space="preserve">_ </w:t>
      </w:r>
      <w:r w:rsidRPr="00B1737D">
        <w:rPr>
          <w:sz w:val="28"/>
          <w:szCs w:val="28"/>
        </w:rPr>
        <w:t xml:space="preserve"> год</w:t>
      </w:r>
    </w:p>
    <w:p w:rsidR="00E70788" w:rsidRPr="00056A12" w:rsidRDefault="00E70788" w:rsidP="00E70788">
      <w:pPr>
        <w:widowControl w:val="0"/>
        <w:contextualSpacing/>
        <w:jc w:val="both"/>
        <w:rPr>
          <w:sz w:val="28"/>
          <w:szCs w:val="28"/>
        </w:rPr>
      </w:pPr>
      <w:r w:rsidRPr="00056A12"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9817" w:type="dxa"/>
        <w:tblInd w:w="-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41"/>
        <w:gridCol w:w="1941"/>
        <w:gridCol w:w="1424"/>
        <w:gridCol w:w="1134"/>
        <w:gridCol w:w="503"/>
        <w:gridCol w:w="772"/>
        <w:gridCol w:w="1984"/>
        <w:gridCol w:w="18"/>
      </w:tblGrid>
      <w:tr w:rsidR="00E70788" w:rsidRPr="00056A12" w:rsidTr="00EB1621">
        <w:trPr>
          <w:cantSplit/>
          <w:trHeight w:val="1417"/>
        </w:trPr>
        <w:tc>
          <w:tcPr>
            <w:tcW w:w="5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916184" w:rsidP="00EB1621">
            <w:pPr>
              <w:adjustRightInd w:val="0"/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916184">
              <w:rPr>
                <w:color w:val="000000"/>
                <w:sz w:val="24"/>
                <w:szCs w:val="24"/>
              </w:rPr>
              <w:t>Количество заявлений членов семей граждан, определенных пунктом 6.6 Указа Губернатора Новгородской области от 11.10.2022 №584, на территории Окуловского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5E1037">
              <w:rPr>
                <w:color w:val="000000"/>
                <w:sz w:val="24"/>
                <w:szCs w:val="24"/>
              </w:rPr>
              <w:t xml:space="preserve">Объем твердого топлива (дров) (куб. м)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5E1037">
              <w:rPr>
                <w:color w:val="000000"/>
                <w:sz w:val="24"/>
                <w:szCs w:val="24"/>
              </w:rPr>
              <w:t xml:space="preserve">Затраты на заготовку и доставку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5E1037">
                <w:rPr>
                  <w:color w:val="000000"/>
                  <w:sz w:val="24"/>
                  <w:szCs w:val="24"/>
                </w:rPr>
                <w:t>1 куб. м</w:t>
              </w:r>
            </w:smartTag>
            <w:r w:rsidRPr="005E1037">
              <w:rPr>
                <w:color w:val="000000"/>
                <w:sz w:val="24"/>
                <w:szCs w:val="24"/>
              </w:rPr>
              <w:t xml:space="preserve"> колотых дров (руб.)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5E1037">
              <w:rPr>
                <w:bCs/>
                <w:color w:val="000000"/>
                <w:sz w:val="24"/>
                <w:szCs w:val="24"/>
              </w:rPr>
              <w:t>Сумма субсидии (гр.2*гр. 3)</w:t>
            </w:r>
          </w:p>
        </w:tc>
      </w:tr>
      <w:tr w:rsidR="00E70788" w:rsidRPr="005E1037" w:rsidTr="00EB1621">
        <w:trPr>
          <w:cantSplit/>
          <w:trHeight w:val="240"/>
        </w:trPr>
        <w:tc>
          <w:tcPr>
            <w:tcW w:w="5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5E10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5E10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5E10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5E1037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5E1037">
              <w:rPr>
                <w:bCs/>
                <w:sz w:val="24"/>
                <w:szCs w:val="24"/>
              </w:rPr>
              <w:t>4</w:t>
            </w:r>
          </w:p>
        </w:tc>
      </w:tr>
      <w:tr w:rsidR="00E70788" w:rsidRPr="00056A12" w:rsidTr="00EB1621">
        <w:trPr>
          <w:cantSplit/>
          <w:trHeight w:val="237"/>
        </w:trPr>
        <w:tc>
          <w:tcPr>
            <w:tcW w:w="5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056A12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056A12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056A12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788" w:rsidRPr="00056A12" w:rsidRDefault="00E70788" w:rsidP="00EB1621">
            <w:pPr>
              <w:adjustRightInd w:val="0"/>
              <w:spacing w:line="2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E70788" w:rsidRPr="00056A12" w:rsidTr="009161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3982" w:type="dxa"/>
            <w:gridSpan w:val="2"/>
          </w:tcPr>
          <w:p w:rsidR="00E70788" w:rsidRPr="00887CDA" w:rsidRDefault="00E70788" w:rsidP="00EB1621">
            <w:pPr>
              <w:widowControl w:val="0"/>
              <w:adjustRightInd w:val="0"/>
              <w:spacing w:line="320" w:lineRule="atLeast"/>
              <w:jc w:val="both"/>
            </w:pPr>
            <w:r w:rsidRPr="00887CDA">
              <w:rPr>
                <w:sz w:val="28"/>
                <w:szCs w:val="28"/>
              </w:rPr>
              <w:t>Руководитель юридического лица/ индивидуальный предприниматель/ физическое лицо - производитель товаров, работ, услуг</w:t>
            </w:r>
            <w:r w:rsidR="00916184">
              <w:rPr>
                <w:sz w:val="28"/>
                <w:szCs w:val="28"/>
              </w:rPr>
              <w:t xml:space="preserve"> </w:t>
            </w:r>
            <w:r w:rsidR="00916184" w:rsidRPr="00916184">
              <w:rPr>
                <w:sz w:val="28"/>
                <w:szCs w:val="28"/>
              </w:rPr>
              <w:t>(или представитель)</w:t>
            </w:r>
          </w:p>
        </w:tc>
        <w:tc>
          <w:tcPr>
            <w:tcW w:w="3061" w:type="dxa"/>
            <w:gridSpan w:val="3"/>
          </w:tcPr>
          <w:p w:rsidR="00E70788" w:rsidRPr="00056A12" w:rsidRDefault="00E70788" w:rsidP="00EB1621">
            <w:pPr>
              <w:widowControl w:val="0"/>
              <w:adjustRightInd w:val="0"/>
              <w:spacing w:line="360" w:lineRule="atLeast"/>
              <w:jc w:val="both"/>
              <w:rPr>
                <w:sz w:val="28"/>
                <w:szCs w:val="28"/>
              </w:rPr>
            </w:pPr>
          </w:p>
          <w:p w:rsidR="00E70788" w:rsidRPr="00056A12" w:rsidRDefault="00E70788" w:rsidP="00EB1621">
            <w:pPr>
              <w:spacing w:line="360" w:lineRule="atLeast"/>
              <w:rPr>
                <w:sz w:val="28"/>
                <w:szCs w:val="28"/>
              </w:rPr>
            </w:pPr>
          </w:p>
          <w:p w:rsidR="00E70788" w:rsidRPr="00056A12" w:rsidRDefault="00E70788" w:rsidP="00EB1621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________________</w:t>
            </w:r>
          </w:p>
        </w:tc>
        <w:tc>
          <w:tcPr>
            <w:tcW w:w="2756" w:type="dxa"/>
            <w:gridSpan w:val="2"/>
            <w:vAlign w:val="center"/>
          </w:tcPr>
          <w:p w:rsidR="00E70788" w:rsidRPr="00056A12" w:rsidRDefault="00E70788" w:rsidP="00916184">
            <w:pPr>
              <w:widowControl w:val="0"/>
              <w:adjustRightInd w:val="0"/>
              <w:spacing w:line="360" w:lineRule="atLeast"/>
              <w:rPr>
                <w:sz w:val="28"/>
                <w:szCs w:val="28"/>
              </w:rPr>
            </w:pPr>
            <w:proofErr w:type="spellStart"/>
            <w:r w:rsidRPr="00056A12">
              <w:rPr>
                <w:sz w:val="28"/>
                <w:szCs w:val="28"/>
              </w:rPr>
              <w:t>И.О.Ф</w:t>
            </w:r>
            <w:bookmarkStart w:id="1" w:name="_GoBack"/>
            <w:bookmarkEnd w:id="1"/>
            <w:r w:rsidRPr="00056A12">
              <w:rPr>
                <w:sz w:val="28"/>
                <w:szCs w:val="28"/>
              </w:rPr>
              <w:t>амилия</w:t>
            </w:r>
            <w:proofErr w:type="spellEnd"/>
          </w:p>
        </w:tc>
      </w:tr>
      <w:tr w:rsidR="00E70788" w:rsidRPr="00056A12" w:rsidTr="00EB162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290"/>
        </w:trPr>
        <w:tc>
          <w:tcPr>
            <w:tcW w:w="3982" w:type="dxa"/>
            <w:gridSpan w:val="2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gridSpan w:val="3"/>
          </w:tcPr>
          <w:p w:rsidR="00E70788" w:rsidRPr="005E1037" w:rsidRDefault="00E70788" w:rsidP="00EB1621">
            <w:pPr>
              <w:widowControl w:val="0"/>
              <w:adjustRightInd w:val="0"/>
              <w:spacing w:line="240" w:lineRule="exact"/>
              <w:jc w:val="both"/>
            </w:pPr>
            <w:r w:rsidRPr="005E1037">
              <w:t xml:space="preserve">      </w:t>
            </w:r>
            <w:r>
              <w:t xml:space="preserve">                 </w:t>
            </w:r>
            <w:r w:rsidRPr="005E1037">
              <w:t xml:space="preserve">  (подпись)</w:t>
            </w:r>
          </w:p>
        </w:tc>
        <w:tc>
          <w:tcPr>
            <w:tcW w:w="2756" w:type="dxa"/>
            <w:gridSpan w:val="2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70788" w:rsidRPr="00056A12" w:rsidTr="00EB162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2041" w:type="dxa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М.П.</w:t>
            </w:r>
          </w:p>
          <w:p w:rsidR="00E70788" w:rsidRPr="008F2347" w:rsidRDefault="00E70788" w:rsidP="00EB1621">
            <w:pPr>
              <w:widowControl w:val="0"/>
              <w:adjustRightInd w:val="0"/>
              <w:spacing w:line="240" w:lineRule="exact"/>
              <w:jc w:val="both"/>
            </w:pPr>
            <w:r w:rsidRPr="008F2347">
              <w:t>(при наличии)</w:t>
            </w:r>
          </w:p>
        </w:tc>
        <w:tc>
          <w:tcPr>
            <w:tcW w:w="5817" w:type="dxa"/>
            <w:gridSpan w:val="5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E70788" w:rsidRPr="00056A12" w:rsidTr="00EB162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3982" w:type="dxa"/>
            <w:gridSpan w:val="2"/>
          </w:tcPr>
          <w:p w:rsidR="00E70788" w:rsidRPr="00056A12" w:rsidRDefault="00E70788" w:rsidP="00EB1621">
            <w:pPr>
              <w:widowControl w:val="0"/>
              <w:adjustRightInd w:val="0"/>
              <w:spacing w:line="360" w:lineRule="atLeas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Главный бухгалтер заявителя</w:t>
            </w:r>
          </w:p>
          <w:p w:rsidR="00E70788" w:rsidRPr="00056A12" w:rsidRDefault="00E70788" w:rsidP="00EB1621">
            <w:pPr>
              <w:widowControl w:val="0"/>
              <w:adjustRightInd w:val="0"/>
              <w:spacing w:line="360" w:lineRule="atLeas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(при наличии)</w:t>
            </w:r>
          </w:p>
        </w:tc>
        <w:tc>
          <w:tcPr>
            <w:tcW w:w="3061" w:type="dxa"/>
            <w:gridSpan w:val="3"/>
          </w:tcPr>
          <w:p w:rsidR="00E70788" w:rsidRPr="00056A12" w:rsidRDefault="00E70788" w:rsidP="00EB1621">
            <w:pPr>
              <w:widowControl w:val="0"/>
              <w:adjustRightInd w:val="0"/>
              <w:spacing w:line="360" w:lineRule="atLeast"/>
              <w:jc w:val="both"/>
              <w:rPr>
                <w:sz w:val="28"/>
                <w:szCs w:val="28"/>
              </w:rPr>
            </w:pPr>
          </w:p>
          <w:p w:rsidR="00E70788" w:rsidRPr="00056A12" w:rsidRDefault="00E70788" w:rsidP="00EB1621">
            <w:pPr>
              <w:widowControl w:val="0"/>
              <w:adjustRightInd w:val="0"/>
              <w:spacing w:line="360" w:lineRule="atLeas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 xml:space="preserve">     _______________</w:t>
            </w:r>
          </w:p>
        </w:tc>
        <w:tc>
          <w:tcPr>
            <w:tcW w:w="2756" w:type="dxa"/>
            <w:gridSpan w:val="2"/>
            <w:vAlign w:val="bottom"/>
          </w:tcPr>
          <w:p w:rsidR="00E70788" w:rsidRPr="00056A12" w:rsidRDefault="00E70788" w:rsidP="00EB1621">
            <w:pPr>
              <w:widowControl w:val="0"/>
              <w:adjustRightInd w:val="0"/>
              <w:spacing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056A12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E70788" w:rsidRPr="00056A12" w:rsidTr="00EB162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3982" w:type="dxa"/>
            <w:gridSpan w:val="2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gridSpan w:val="3"/>
          </w:tcPr>
          <w:p w:rsidR="00E70788" w:rsidRPr="005E1037" w:rsidRDefault="00E70788" w:rsidP="00EB1621">
            <w:pPr>
              <w:widowControl w:val="0"/>
              <w:adjustRightInd w:val="0"/>
              <w:spacing w:line="240" w:lineRule="exact"/>
              <w:jc w:val="both"/>
            </w:pPr>
            <w:r w:rsidRPr="00056A12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r w:rsidRPr="00056A12">
              <w:rPr>
                <w:sz w:val="28"/>
                <w:szCs w:val="28"/>
              </w:rPr>
              <w:t xml:space="preserve">  </w:t>
            </w:r>
            <w:r w:rsidRPr="005E1037">
              <w:t>(подпись)</w:t>
            </w:r>
          </w:p>
        </w:tc>
        <w:tc>
          <w:tcPr>
            <w:tcW w:w="2756" w:type="dxa"/>
            <w:gridSpan w:val="2"/>
          </w:tcPr>
          <w:p w:rsidR="00E70788" w:rsidRPr="00056A12" w:rsidRDefault="00E70788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CC69B7" w:rsidRDefault="00CC69B7"/>
    <w:sectPr w:rsidR="00C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D4"/>
    <w:rsid w:val="00916184"/>
    <w:rsid w:val="00CC69B7"/>
    <w:rsid w:val="00E70788"/>
    <w:rsid w:val="00F0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LuchkinaAS</cp:lastModifiedBy>
  <cp:revision>3</cp:revision>
  <dcterms:created xsi:type="dcterms:W3CDTF">2023-04-14T12:31:00Z</dcterms:created>
  <dcterms:modified xsi:type="dcterms:W3CDTF">2023-10-27T12:04:00Z</dcterms:modified>
</cp:coreProperties>
</file>