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29B52" w14:textId="77777777" w:rsidR="00C33C2E" w:rsidRPr="0051384F" w:rsidRDefault="00E62CF0" w:rsidP="006A19FD">
      <w:pPr>
        <w:pStyle w:val="Standard"/>
        <w:jc w:val="center"/>
        <w:rPr>
          <w:b/>
          <w:bCs/>
          <w:color w:val="000000"/>
          <w:sz w:val="24"/>
          <w:szCs w:val="24"/>
        </w:rPr>
      </w:pPr>
      <w:bookmarkStart w:id="0" w:name="_GoBack"/>
      <w:bookmarkEnd w:id="0"/>
      <w:r w:rsidRPr="0051384F">
        <w:rPr>
          <w:b/>
          <w:bCs/>
          <w:color w:val="000000"/>
          <w:sz w:val="24"/>
          <w:szCs w:val="24"/>
        </w:rPr>
        <w:t>Извещение</w:t>
      </w:r>
    </w:p>
    <w:p w14:paraId="61A06BBC" w14:textId="5E24D70A" w:rsidR="00C33C2E" w:rsidRPr="0051384F" w:rsidRDefault="00E62CF0" w:rsidP="006A19FD">
      <w:pPr>
        <w:pStyle w:val="Standard"/>
        <w:jc w:val="center"/>
        <w:rPr>
          <w:b/>
          <w:color w:val="000000"/>
          <w:sz w:val="24"/>
          <w:szCs w:val="24"/>
        </w:rPr>
      </w:pPr>
      <w:r w:rsidRPr="0051384F">
        <w:rPr>
          <w:b/>
          <w:color w:val="000000"/>
          <w:sz w:val="24"/>
          <w:szCs w:val="24"/>
        </w:rPr>
        <w:t>о проведении ежегодного регионального конкурса «Экспортер года»</w:t>
      </w:r>
    </w:p>
    <w:p w14:paraId="6251F265" w14:textId="72971D5C" w:rsidR="00C33C2E" w:rsidRPr="0051384F" w:rsidRDefault="00E62CF0" w:rsidP="006A19FD">
      <w:pPr>
        <w:pStyle w:val="Standard"/>
        <w:tabs>
          <w:tab w:val="left" w:pos="1418"/>
        </w:tabs>
        <w:jc w:val="center"/>
        <w:rPr>
          <w:sz w:val="24"/>
          <w:szCs w:val="24"/>
        </w:rPr>
      </w:pPr>
      <w:r w:rsidRPr="0051384F">
        <w:rPr>
          <w:b/>
          <w:iCs/>
          <w:color w:val="000000"/>
          <w:sz w:val="24"/>
          <w:szCs w:val="24"/>
        </w:rPr>
        <w:t>среди субъектов малого и среднего пр</w:t>
      </w:r>
      <w:r w:rsidRPr="0051384F">
        <w:rPr>
          <w:b/>
          <w:iCs/>
          <w:sz w:val="24"/>
          <w:szCs w:val="24"/>
        </w:rPr>
        <w:t>едпринимательства</w:t>
      </w:r>
    </w:p>
    <w:p w14:paraId="7CCD0A7E" w14:textId="15F1D1F3" w:rsidR="00C33C2E" w:rsidRPr="0051384F" w:rsidRDefault="00E62CF0" w:rsidP="006A19FD">
      <w:pPr>
        <w:pStyle w:val="Standard"/>
        <w:tabs>
          <w:tab w:val="left" w:pos="1418"/>
        </w:tabs>
        <w:jc w:val="center"/>
        <w:rPr>
          <w:b/>
          <w:iCs/>
          <w:sz w:val="24"/>
          <w:szCs w:val="24"/>
        </w:rPr>
      </w:pPr>
      <w:r w:rsidRPr="0051384F">
        <w:rPr>
          <w:b/>
          <w:iCs/>
          <w:sz w:val="24"/>
          <w:szCs w:val="24"/>
        </w:rPr>
        <w:t>на территории Новгородской области</w:t>
      </w:r>
    </w:p>
    <w:p w14:paraId="3EA2809D" w14:textId="77777777" w:rsidR="006A19FD" w:rsidRPr="0051384F" w:rsidRDefault="006A19FD" w:rsidP="006A19FD">
      <w:pPr>
        <w:pStyle w:val="Standard"/>
        <w:tabs>
          <w:tab w:val="left" w:pos="1418"/>
        </w:tabs>
        <w:jc w:val="center"/>
        <w:rPr>
          <w:b/>
          <w:sz w:val="24"/>
          <w:szCs w:val="24"/>
        </w:rPr>
      </w:pPr>
    </w:p>
    <w:p w14:paraId="61188300" w14:textId="197F045E" w:rsidR="00C33C2E" w:rsidRPr="0051384F" w:rsidRDefault="00E62CF0" w:rsidP="006A19FD">
      <w:pPr>
        <w:pStyle w:val="Standard"/>
        <w:tabs>
          <w:tab w:val="left" w:pos="1418"/>
        </w:tabs>
        <w:jc w:val="center"/>
        <w:rPr>
          <w:b/>
          <w:sz w:val="24"/>
          <w:szCs w:val="24"/>
        </w:rPr>
      </w:pPr>
      <w:r w:rsidRPr="0051384F">
        <w:rPr>
          <w:b/>
          <w:sz w:val="24"/>
          <w:szCs w:val="24"/>
        </w:rPr>
        <w:t>Номинации Конкурса:</w:t>
      </w:r>
    </w:p>
    <w:p w14:paraId="38D751C8" w14:textId="77777777" w:rsidR="006A19FD" w:rsidRPr="0051384F" w:rsidRDefault="006A19FD" w:rsidP="006A19FD">
      <w:pPr>
        <w:pStyle w:val="Standard"/>
        <w:tabs>
          <w:tab w:val="left" w:pos="1418"/>
        </w:tabs>
        <w:jc w:val="center"/>
        <w:rPr>
          <w:b/>
          <w:sz w:val="24"/>
          <w:szCs w:val="24"/>
        </w:rPr>
      </w:pPr>
    </w:p>
    <w:p w14:paraId="04668154" w14:textId="6DD5C66D" w:rsidR="00C33C2E" w:rsidRPr="0051384F" w:rsidRDefault="00142FA4" w:rsidP="00F4019D">
      <w:pPr>
        <w:pStyle w:val="Standard"/>
        <w:tabs>
          <w:tab w:val="left" w:pos="1276"/>
        </w:tabs>
        <w:ind w:left="709" w:firstLine="0"/>
        <w:rPr>
          <w:sz w:val="24"/>
          <w:szCs w:val="24"/>
        </w:rPr>
      </w:pPr>
      <w:r w:rsidRPr="0051384F">
        <w:rPr>
          <w:sz w:val="24"/>
          <w:szCs w:val="24"/>
        </w:rPr>
        <w:t>1.</w:t>
      </w:r>
      <w:r w:rsidRPr="0051384F">
        <w:rPr>
          <w:sz w:val="24"/>
          <w:szCs w:val="24"/>
        </w:rPr>
        <w:tab/>
      </w:r>
      <w:r w:rsidR="00E62CF0" w:rsidRPr="0051384F">
        <w:rPr>
          <w:sz w:val="24"/>
          <w:szCs w:val="24"/>
        </w:rPr>
        <w:t>Экспортер года в сфере промышленности</w:t>
      </w:r>
      <w:r w:rsidRPr="0051384F">
        <w:rPr>
          <w:sz w:val="24"/>
          <w:szCs w:val="24"/>
        </w:rPr>
        <w:t>;</w:t>
      </w:r>
    </w:p>
    <w:p w14:paraId="6B7C1D53" w14:textId="410397F3" w:rsidR="00C33C2E" w:rsidRPr="0051384F" w:rsidRDefault="00142FA4" w:rsidP="00F4019D">
      <w:pPr>
        <w:pStyle w:val="Standard"/>
        <w:tabs>
          <w:tab w:val="left" w:pos="1276"/>
        </w:tabs>
        <w:ind w:left="709" w:firstLine="0"/>
        <w:rPr>
          <w:sz w:val="24"/>
          <w:szCs w:val="24"/>
        </w:rPr>
      </w:pPr>
      <w:r w:rsidRPr="0051384F">
        <w:rPr>
          <w:sz w:val="24"/>
          <w:szCs w:val="24"/>
        </w:rPr>
        <w:t>2.</w:t>
      </w:r>
      <w:r w:rsidRPr="0051384F">
        <w:rPr>
          <w:sz w:val="24"/>
          <w:szCs w:val="24"/>
        </w:rPr>
        <w:tab/>
      </w:r>
      <w:r w:rsidR="00C374E6">
        <w:rPr>
          <w:sz w:val="24"/>
          <w:szCs w:val="24"/>
        </w:rPr>
        <w:t>Новая география</w:t>
      </w:r>
      <w:r w:rsidR="00E62CF0" w:rsidRPr="0051384F">
        <w:rPr>
          <w:sz w:val="24"/>
          <w:szCs w:val="24"/>
        </w:rPr>
        <w:t>;</w:t>
      </w:r>
    </w:p>
    <w:p w14:paraId="4FF8E446" w14:textId="0F2CCBFD" w:rsidR="00C33C2E" w:rsidRPr="0051384F" w:rsidRDefault="00142FA4" w:rsidP="00F4019D">
      <w:pPr>
        <w:pStyle w:val="Standard"/>
        <w:tabs>
          <w:tab w:val="left" w:pos="1276"/>
        </w:tabs>
        <w:ind w:left="709" w:firstLine="0"/>
        <w:rPr>
          <w:sz w:val="24"/>
          <w:szCs w:val="24"/>
        </w:rPr>
      </w:pPr>
      <w:r w:rsidRPr="0051384F">
        <w:rPr>
          <w:sz w:val="24"/>
          <w:szCs w:val="24"/>
        </w:rPr>
        <w:t>3.</w:t>
      </w:r>
      <w:r w:rsidRPr="0051384F">
        <w:rPr>
          <w:sz w:val="24"/>
          <w:szCs w:val="24"/>
        </w:rPr>
        <w:tab/>
      </w:r>
      <w:r w:rsidR="00206B61">
        <w:rPr>
          <w:sz w:val="24"/>
          <w:szCs w:val="24"/>
        </w:rPr>
        <w:t>Про</w:t>
      </w:r>
      <w:r w:rsidR="00E62CF0" w:rsidRPr="0051384F">
        <w:rPr>
          <w:sz w:val="24"/>
          <w:szCs w:val="24"/>
        </w:rPr>
        <w:t>рыв года.</w:t>
      </w:r>
    </w:p>
    <w:p w14:paraId="1A5A395C" w14:textId="77777777" w:rsidR="00C33C2E" w:rsidRPr="0051384F" w:rsidRDefault="00C33C2E" w:rsidP="00F4019D">
      <w:pPr>
        <w:pStyle w:val="Standard"/>
        <w:tabs>
          <w:tab w:val="left" w:pos="1276"/>
        </w:tabs>
        <w:rPr>
          <w:sz w:val="24"/>
          <w:szCs w:val="24"/>
        </w:rPr>
      </w:pPr>
    </w:p>
    <w:p w14:paraId="12572F6E" w14:textId="77777777" w:rsidR="00C33C2E" w:rsidRPr="0051384F" w:rsidRDefault="00E62CF0" w:rsidP="00F4019D">
      <w:pPr>
        <w:pStyle w:val="Standard"/>
        <w:tabs>
          <w:tab w:val="left" w:pos="1276"/>
        </w:tabs>
        <w:jc w:val="center"/>
        <w:rPr>
          <w:b/>
          <w:bCs/>
          <w:sz w:val="24"/>
          <w:szCs w:val="24"/>
        </w:rPr>
      </w:pPr>
      <w:r w:rsidRPr="0051384F">
        <w:rPr>
          <w:b/>
          <w:bCs/>
          <w:sz w:val="24"/>
          <w:szCs w:val="24"/>
        </w:rPr>
        <w:t>1. Субъекты Конкурса</w:t>
      </w:r>
    </w:p>
    <w:p w14:paraId="35C33A7F" w14:textId="77777777" w:rsidR="00C33C2E" w:rsidRPr="0051384F" w:rsidRDefault="00C33C2E" w:rsidP="00F4019D">
      <w:pPr>
        <w:pStyle w:val="Standard"/>
        <w:tabs>
          <w:tab w:val="left" w:pos="1276"/>
        </w:tabs>
        <w:jc w:val="center"/>
        <w:rPr>
          <w:b/>
          <w:bCs/>
          <w:sz w:val="24"/>
          <w:szCs w:val="24"/>
        </w:rPr>
      </w:pPr>
    </w:p>
    <w:p w14:paraId="1DA7E212" w14:textId="0C80072A" w:rsidR="00C33C2E" w:rsidRPr="0051384F" w:rsidRDefault="00E62CF0" w:rsidP="00F4019D">
      <w:pPr>
        <w:pStyle w:val="Standard"/>
        <w:tabs>
          <w:tab w:val="left" w:pos="1276"/>
        </w:tabs>
        <w:rPr>
          <w:sz w:val="24"/>
          <w:szCs w:val="24"/>
        </w:rPr>
      </w:pPr>
      <w:r w:rsidRPr="0051384F">
        <w:rPr>
          <w:sz w:val="24"/>
          <w:szCs w:val="24"/>
        </w:rPr>
        <w:t>1.1.</w:t>
      </w:r>
      <w:r w:rsidR="00D07AE4" w:rsidRPr="0051384F">
        <w:rPr>
          <w:sz w:val="24"/>
          <w:szCs w:val="24"/>
        </w:rPr>
        <w:tab/>
      </w:r>
      <w:r w:rsidRPr="0051384F">
        <w:rPr>
          <w:sz w:val="24"/>
          <w:szCs w:val="24"/>
        </w:rPr>
        <w:t xml:space="preserve">Учредителем </w:t>
      </w:r>
      <w:r w:rsidR="00C05498" w:rsidRPr="0051384F">
        <w:rPr>
          <w:sz w:val="24"/>
          <w:szCs w:val="24"/>
        </w:rPr>
        <w:t>ежегодного регионального конкурса «Экспортер года»</w:t>
      </w:r>
      <w:r w:rsidR="00DF18EE" w:rsidRPr="0051384F">
        <w:rPr>
          <w:sz w:val="24"/>
          <w:szCs w:val="24"/>
        </w:rPr>
        <w:t xml:space="preserve"> среди субъектов малого и среднего предпринимательства на территории Новгородской области </w:t>
      </w:r>
      <w:r w:rsidR="00C05498" w:rsidRPr="0051384F">
        <w:rPr>
          <w:sz w:val="24"/>
          <w:szCs w:val="24"/>
        </w:rPr>
        <w:t xml:space="preserve">(далее – </w:t>
      </w:r>
      <w:r w:rsidRPr="0051384F">
        <w:rPr>
          <w:sz w:val="24"/>
          <w:szCs w:val="24"/>
        </w:rPr>
        <w:t>Конкурс</w:t>
      </w:r>
      <w:r w:rsidR="00C05498" w:rsidRPr="0051384F">
        <w:rPr>
          <w:sz w:val="24"/>
          <w:szCs w:val="24"/>
        </w:rPr>
        <w:t>)</w:t>
      </w:r>
      <w:r w:rsidRPr="0051384F">
        <w:rPr>
          <w:sz w:val="24"/>
          <w:szCs w:val="24"/>
        </w:rPr>
        <w:t xml:space="preserve"> является министерство инвестиционной политики Новгородской области.</w:t>
      </w:r>
    </w:p>
    <w:p w14:paraId="4C988E67" w14:textId="470C2403" w:rsidR="00C33C2E" w:rsidRPr="0051384F" w:rsidRDefault="00E62CF0" w:rsidP="00F4019D">
      <w:pPr>
        <w:pStyle w:val="Standard"/>
        <w:tabs>
          <w:tab w:val="left" w:pos="1276"/>
        </w:tabs>
        <w:rPr>
          <w:sz w:val="24"/>
          <w:szCs w:val="24"/>
        </w:rPr>
      </w:pPr>
      <w:r w:rsidRPr="0051384F">
        <w:rPr>
          <w:sz w:val="24"/>
          <w:szCs w:val="24"/>
        </w:rPr>
        <w:t>1.2.</w:t>
      </w:r>
      <w:r w:rsidR="00D07AE4" w:rsidRPr="0051384F">
        <w:rPr>
          <w:sz w:val="24"/>
          <w:szCs w:val="24"/>
        </w:rPr>
        <w:tab/>
      </w:r>
      <w:r w:rsidRPr="0051384F">
        <w:rPr>
          <w:sz w:val="24"/>
          <w:szCs w:val="24"/>
        </w:rPr>
        <w:t>Организатором Конкурса является Новгородский фонд поддержки малого предпринимательства (</w:t>
      </w:r>
      <w:proofErr w:type="spellStart"/>
      <w:r w:rsidRPr="0051384F">
        <w:rPr>
          <w:sz w:val="24"/>
          <w:szCs w:val="24"/>
        </w:rPr>
        <w:t>микрокредитная</w:t>
      </w:r>
      <w:proofErr w:type="spellEnd"/>
      <w:r w:rsidRPr="0051384F">
        <w:rPr>
          <w:sz w:val="24"/>
          <w:szCs w:val="24"/>
        </w:rPr>
        <w:t xml:space="preserve"> компания) (далее </w:t>
      </w:r>
      <w:r w:rsidR="006C78B1" w:rsidRPr="0051384F">
        <w:rPr>
          <w:sz w:val="24"/>
          <w:szCs w:val="24"/>
        </w:rPr>
        <w:t xml:space="preserve">– </w:t>
      </w:r>
      <w:r w:rsidRPr="0051384F">
        <w:rPr>
          <w:sz w:val="24"/>
          <w:szCs w:val="24"/>
        </w:rPr>
        <w:t>Организатор).</w:t>
      </w:r>
    </w:p>
    <w:p w14:paraId="139BD24C" w14:textId="3035E43C" w:rsidR="00C33C2E" w:rsidRPr="0051384F" w:rsidRDefault="00E62CF0" w:rsidP="00F4019D">
      <w:pPr>
        <w:pStyle w:val="Standard"/>
        <w:tabs>
          <w:tab w:val="left" w:pos="1276"/>
        </w:tabs>
        <w:rPr>
          <w:sz w:val="24"/>
          <w:szCs w:val="24"/>
        </w:rPr>
      </w:pPr>
      <w:r w:rsidRPr="0051384F">
        <w:rPr>
          <w:sz w:val="24"/>
          <w:szCs w:val="24"/>
          <w:lang w:eastAsia="ru-RU"/>
        </w:rPr>
        <w:t>1.3.</w:t>
      </w:r>
      <w:r w:rsidR="006C78B1" w:rsidRPr="0051384F">
        <w:rPr>
          <w:sz w:val="24"/>
          <w:szCs w:val="24"/>
          <w:lang w:eastAsia="ru-RU"/>
        </w:rPr>
        <w:tab/>
      </w:r>
      <w:r w:rsidRPr="0051384F">
        <w:rPr>
          <w:sz w:val="24"/>
          <w:szCs w:val="24"/>
          <w:lang w:eastAsia="ru-RU"/>
        </w:rPr>
        <w:t xml:space="preserve">Заявитель на Конкурс (далее </w:t>
      </w:r>
      <w:r w:rsidR="006C78B1" w:rsidRPr="0051384F">
        <w:rPr>
          <w:sz w:val="24"/>
          <w:szCs w:val="24"/>
          <w:lang w:eastAsia="ru-RU"/>
        </w:rPr>
        <w:t xml:space="preserve">– </w:t>
      </w:r>
      <w:r w:rsidRPr="0051384F">
        <w:rPr>
          <w:sz w:val="24"/>
          <w:szCs w:val="24"/>
          <w:lang w:eastAsia="ru-RU"/>
        </w:rPr>
        <w:t xml:space="preserve">Заявитель) – </w:t>
      </w:r>
      <w:r w:rsidRPr="0051384F">
        <w:rPr>
          <w:sz w:val="24"/>
          <w:szCs w:val="24"/>
        </w:rPr>
        <w:t xml:space="preserve">юридическое лицо или </w:t>
      </w:r>
      <w:r w:rsidRPr="0051384F">
        <w:rPr>
          <w:sz w:val="24"/>
          <w:szCs w:val="24"/>
          <w:lang w:eastAsia="ru-RU"/>
        </w:rPr>
        <w:t xml:space="preserve">индивидуальный предприниматель, представивший заявку на участие в Конкурсе (далее </w:t>
      </w:r>
      <w:r w:rsidR="006C78B1" w:rsidRPr="0051384F">
        <w:rPr>
          <w:sz w:val="24"/>
          <w:szCs w:val="24"/>
          <w:lang w:eastAsia="ru-RU"/>
        </w:rPr>
        <w:t xml:space="preserve">– </w:t>
      </w:r>
      <w:r w:rsidRPr="0051384F">
        <w:rPr>
          <w:sz w:val="24"/>
          <w:szCs w:val="24"/>
          <w:lang w:eastAsia="ru-RU"/>
        </w:rPr>
        <w:t>Заявка) в адрес Организатора.</w:t>
      </w:r>
    </w:p>
    <w:p w14:paraId="5BDF6F05" w14:textId="424732AF" w:rsidR="00C33C2E" w:rsidRPr="0051384F" w:rsidRDefault="00E62CF0" w:rsidP="00F4019D">
      <w:pPr>
        <w:pStyle w:val="Standard"/>
        <w:tabs>
          <w:tab w:val="left" w:pos="1276"/>
        </w:tabs>
        <w:rPr>
          <w:sz w:val="24"/>
          <w:szCs w:val="24"/>
        </w:rPr>
      </w:pPr>
      <w:r w:rsidRPr="0051384F">
        <w:rPr>
          <w:sz w:val="24"/>
          <w:szCs w:val="24"/>
          <w:lang w:eastAsia="ru-RU"/>
        </w:rPr>
        <w:t>1.4.</w:t>
      </w:r>
      <w:r w:rsidR="00642674" w:rsidRPr="0051384F">
        <w:rPr>
          <w:sz w:val="24"/>
          <w:szCs w:val="24"/>
          <w:lang w:eastAsia="ru-RU"/>
        </w:rPr>
        <w:tab/>
      </w:r>
      <w:r w:rsidRPr="0051384F">
        <w:rPr>
          <w:sz w:val="24"/>
          <w:szCs w:val="24"/>
          <w:lang w:eastAsia="ru-RU"/>
        </w:rPr>
        <w:t xml:space="preserve">Участник Конкурса (далее </w:t>
      </w:r>
      <w:r w:rsidR="006C78B1" w:rsidRPr="0051384F">
        <w:rPr>
          <w:sz w:val="24"/>
          <w:szCs w:val="24"/>
          <w:lang w:eastAsia="ru-RU"/>
        </w:rPr>
        <w:t xml:space="preserve">– </w:t>
      </w:r>
      <w:r w:rsidRPr="0051384F">
        <w:rPr>
          <w:sz w:val="24"/>
          <w:szCs w:val="24"/>
          <w:lang w:eastAsia="ru-RU"/>
        </w:rPr>
        <w:t xml:space="preserve">Конкурсант) </w:t>
      </w:r>
      <w:r w:rsidRPr="0051384F">
        <w:rPr>
          <w:sz w:val="24"/>
          <w:szCs w:val="24"/>
        </w:rPr>
        <w:t xml:space="preserve">– Заявитель, соответствующий требованиям, указанным в пункте 2 настоящего </w:t>
      </w:r>
      <w:r w:rsidR="006C78B1" w:rsidRPr="0051384F">
        <w:rPr>
          <w:sz w:val="24"/>
          <w:szCs w:val="24"/>
        </w:rPr>
        <w:t>Извещения</w:t>
      </w:r>
      <w:r w:rsidRPr="0051384F">
        <w:rPr>
          <w:sz w:val="24"/>
          <w:szCs w:val="24"/>
        </w:rPr>
        <w:t>.</w:t>
      </w:r>
    </w:p>
    <w:p w14:paraId="3BC0A6D7" w14:textId="77777777" w:rsidR="006C78B1" w:rsidRPr="0051384F" w:rsidRDefault="006C78B1" w:rsidP="00F4019D">
      <w:pPr>
        <w:pStyle w:val="Standard"/>
        <w:tabs>
          <w:tab w:val="left" w:pos="1276"/>
        </w:tabs>
        <w:rPr>
          <w:sz w:val="24"/>
          <w:szCs w:val="24"/>
        </w:rPr>
      </w:pPr>
    </w:p>
    <w:p w14:paraId="25B3029D" w14:textId="240173AE" w:rsidR="00C33C2E" w:rsidRPr="0051384F" w:rsidRDefault="00E62CF0" w:rsidP="00F4019D">
      <w:pPr>
        <w:pStyle w:val="a5"/>
        <w:tabs>
          <w:tab w:val="left" w:pos="1276"/>
        </w:tabs>
        <w:ind w:left="0"/>
        <w:jc w:val="center"/>
        <w:rPr>
          <w:b/>
          <w:sz w:val="24"/>
          <w:szCs w:val="24"/>
        </w:rPr>
      </w:pPr>
      <w:r w:rsidRPr="0051384F">
        <w:rPr>
          <w:b/>
          <w:sz w:val="24"/>
          <w:szCs w:val="24"/>
        </w:rPr>
        <w:t>2. Требования к Конкурсантам</w:t>
      </w:r>
    </w:p>
    <w:p w14:paraId="66BF93FB" w14:textId="77777777" w:rsidR="00C05498" w:rsidRPr="0051384F" w:rsidRDefault="00C05498" w:rsidP="00F4019D">
      <w:pPr>
        <w:pStyle w:val="a5"/>
        <w:tabs>
          <w:tab w:val="left" w:pos="1276"/>
        </w:tabs>
        <w:ind w:left="0"/>
        <w:jc w:val="center"/>
        <w:rPr>
          <w:b/>
          <w:sz w:val="24"/>
          <w:szCs w:val="24"/>
        </w:rPr>
      </w:pPr>
    </w:p>
    <w:p w14:paraId="5F77F4CF" w14:textId="0E3CA47B" w:rsidR="00C33C2E" w:rsidRPr="0051384F" w:rsidRDefault="00E5154A" w:rsidP="00F4019D">
      <w:pPr>
        <w:pStyle w:val="Standard"/>
        <w:tabs>
          <w:tab w:val="left" w:pos="1276"/>
        </w:tabs>
        <w:rPr>
          <w:rFonts w:eastAsia="Times New Roman"/>
          <w:color w:val="000000"/>
          <w:sz w:val="24"/>
          <w:szCs w:val="24"/>
          <w:lang w:eastAsia="ru-RU"/>
        </w:rPr>
      </w:pPr>
      <w:r w:rsidRPr="0051384F">
        <w:rPr>
          <w:rFonts w:eastAsia="Times New Roman"/>
          <w:color w:val="000000"/>
          <w:sz w:val="24"/>
          <w:szCs w:val="24"/>
          <w:lang w:eastAsia="ru-RU"/>
        </w:rPr>
        <w:t>2.1.</w:t>
      </w:r>
      <w:r w:rsidRPr="0051384F">
        <w:rPr>
          <w:rFonts w:eastAsia="Times New Roman"/>
          <w:color w:val="000000"/>
          <w:sz w:val="24"/>
          <w:szCs w:val="24"/>
          <w:lang w:eastAsia="ru-RU"/>
        </w:rPr>
        <w:tab/>
      </w:r>
      <w:r w:rsidR="00E62CF0" w:rsidRPr="0051384F">
        <w:rPr>
          <w:rFonts w:eastAsia="Times New Roman"/>
          <w:color w:val="000000"/>
          <w:sz w:val="24"/>
          <w:szCs w:val="24"/>
          <w:lang w:eastAsia="ru-RU"/>
        </w:rPr>
        <w:t>Конкурсант должен соответствовать следующим требованиям:</w:t>
      </w:r>
    </w:p>
    <w:p w14:paraId="17F796BF" w14:textId="0798E65B" w:rsidR="00C33C2E" w:rsidRPr="0051384F" w:rsidRDefault="00E62CF0" w:rsidP="00F4019D">
      <w:pPr>
        <w:pStyle w:val="Standard"/>
        <w:tabs>
          <w:tab w:val="left" w:pos="1276"/>
          <w:tab w:val="left" w:pos="1560"/>
        </w:tabs>
        <w:rPr>
          <w:sz w:val="24"/>
          <w:szCs w:val="24"/>
        </w:rPr>
      </w:pPr>
      <w:r w:rsidRPr="0051384F">
        <w:rPr>
          <w:sz w:val="24"/>
          <w:szCs w:val="24"/>
        </w:rPr>
        <w:t>2.1</w:t>
      </w:r>
      <w:r w:rsidR="00155098" w:rsidRPr="0051384F">
        <w:rPr>
          <w:sz w:val="24"/>
          <w:szCs w:val="24"/>
        </w:rPr>
        <w:t>.</w:t>
      </w:r>
      <w:r w:rsidR="00E5154A" w:rsidRPr="0051384F">
        <w:rPr>
          <w:sz w:val="24"/>
          <w:szCs w:val="24"/>
        </w:rPr>
        <w:t>1.</w:t>
      </w:r>
      <w:r w:rsidR="00E5154A" w:rsidRPr="0051384F">
        <w:rPr>
          <w:sz w:val="24"/>
          <w:szCs w:val="24"/>
        </w:rPr>
        <w:tab/>
      </w:r>
      <w:r w:rsidR="00155098" w:rsidRPr="0051384F">
        <w:rPr>
          <w:sz w:val="24"/>
          <w:szCs w:val="24"/>
        </w:rPr>
        <w:t>О</w:t>
      </w:r>
      <w:r w:rsidRPr="0051384F">
        <w:rPr>
          <w:sz w:val="24"/>
          <w:szCs w:val="24"/>
        </w:rPr>
        <w:t>тнесение в соответствии с условиями, предусмотренными Федеральным законом от 24 июля 2007 года № 209-ФЗ «О развитии малого и среднего предпринимательства в Российской Федерации», к субъектам малого и среднего предпринимательства</w:t>
      </w:r>
      <w:r w:rsidR="00730607" w:rsidRPr="0051384F">
        <w:rPr>
          <w:sz w:val="24"/>
          <w:szCs w:val="24"/>
        </w:rPr>
        <w:t xml:space="preserve"> (далее – субъекты МСП)</w:t>
      </w:r>
      <w:r w:rsidR="00BC3C1F" w:rsidRPr="0051384F">
        <w:rPr>
          <w:sz w:val="24"/>
          <w:szCs w:val="24"/>
        </w:rPr>
        <w:t>.</w:t>
      </w:r>
    </w:p>
    <w:p w14:paraId="105EE64C" w14:textId="2A9AF815" w:rsidR="00C33C2E" w:rsidRPr="0051384F" w:rsidRDefault="00E62CF0" w:rsidP="00F4019D">
      <w:pPr>
        <w:pStyle w:val="Standard"/>
        <w:tabs>
          <w:tab w:val="left" w:pos="1276"/>
          <w:tab w:val="left" w:pos="1560"/>
        </w:tabs>
        <w:rPr>
          <w:sz w:val="24"/>
          <w:szCs w:val="24"/>
        </w:rPr>
      </w:pPr>
      <w:r w:rsidRPr="0051384F">
        <w:rPr>
          <w:sz w:val="24"/>
          <w:szCs w:val="24"/>
        </w:rPr>
        <w:t>2.</w:t>
      </w:r>
      <w:r w:rsidR="00642674" w:rsidRPr="0051384F">
        <w:rPr>
          <w:sz w:val="24"/>
          <w:szCs w:val="24"/>
        </w:rPr>
        <w:t>1.</w:t>
      </w:r>
      <w:r w:rsidRPr="0051384F">
        <w:rPr>
          <w:sz w:val="24"/>
          <w:szCs w:val="24"/>
        </w:rPr>
        <w:t>2</w:t>
      </w:r>
      <w:r w:rsidR="00091D0F" w:rsidRPr="0051384F">
        <w:rPr>
          <w:sz w:val="24"/>
          <w:szCs w:val="24"/>
        </w:rPr>
        <w:t>.</w:t>
      </w:r>
      <w:r w:rsidR="00091D0F" w:rsidRPr="0051384F">
        <w:rPr>
          <w:sz w:val="24"/>
          <w:szCs w:val="24"/>
        </w:rPr>
        <w:tab/>
        <w:t>Р</w:t>
      </w:r>
      <w:r w:rsidRPr="0051384F">
        <w:rPr>
          <w:sz w:val="24"/>
          <w:szCs w:val="24"/>
        </w:rPr>
        <w:t>егистрация в установленном законодательством порядке либо ведение хозяйственной деятельности на территории Новгородской области</w:t>
      </w:r>
      <w:r w:rsidR="00BC3C1F" w:rsidRPr="0051384F">
        <w:rPr>
          <w:sz w:val="24"/>
          <w:szCs w:val="24"/>
        </w:rPr>
        <w:t>.</w:t>
      </w:r>
    </w:p>
    <w:p w14:paraId="23B59AF9" w14:textId="72BEB32A" w:rsidR="00C33C2E" w:rsidRPr="0051384F" w:rsidRDefault="00E62CF0" w:rsidP="00F4019D">
      <w:pPr>
        <w:pStyle w:val="Standard"/>
        <w:tabs>
          <w:tab w:val="left" w:pos="1276"/>
          <w:tab w:val="left" w:pos="1560"/>
        </w:tabs>
        <w:rPr>
          <w:sz w:val="24"/>
          <w:szCs w:val="24"/>
        </w:rPr>
      </w:pPr>
      <w:r w:rsidRPr="0051384F">
        <w:rPr>
          <w:sz w:val="24"/>
          <w:szCs w:val="24"/>
        </w:rPr>
        <w:t>2.</w:t>
      </w:r>
      <w:r w:rsidR="00642674" w:rsidRPr="0051384F">
        <w:rPr>
          <w:sz w:val="24"/>
          <w:szCs w:val="24"/>
        </w:rPr>
        <w:t>1.</w:t>
      </w:r>
      <w:r w:rsidRPr="0051384F">
        <w:rPr>
          <w:sz w:val="24"/>
          <w:szCs w:val="24"/>
        </w:rPr>
        <w:t>3</w:t>
      </w:r>
      <w:r w:rsidR="00152F8C" w:rsidRPr="0051384F">
        <w:rPr>
          <w:sz w:val="24"/>
          <w:szCs w:val="24"/>
        </w:rPr>
        <w:t>.</w:t>
      </w:r>
      <w:r w:rsidR="00152F8C" w:rsidRPr="0051384F">
        <w:rPr>
          <w:sz w:val="24"/>
          <w:szCs w:val="24"/>
        </w:rPr>
        <w:tab/>
        <w:t>О</w:t>
      </w:r>
      <w:r w:rsidRPr="0051384F">
        <w:rPr>
          <w:sz w:val="24"/>
          <w:szCs w:val="24"/>
        </w:rPr>
        <w:t>существление вывоза товаров за пределы территории Российской Федерации / оказание услуг иностранным контрагентам в 202</w:t>
      </w:r>
      <w:r w:rsidR="00610A45" w:rsidRPr="00610A45">
        <w:rPr>
          <w:sz w:val="24"/>
          <w:szCs w:val="24"/>
        </w:rPr>
        <w:t>2</w:t>
      </w:r>
      <w:r w:rsidRPr="0051384F">
        <w:rPr>
          <w:sz w:val="24"/>
          <w:szCs w:val="24"/>
        </w:rPr>
        <w:t xml:space="preserve"> году</w:t>
      </w:r>
      <w:r w:rsidR="002C5D26" w:rsidRPr="0051384F">
        <w:rPr>
          <w:sz w:val="24"/>
          <w:szCs w:val="24"/>
        </w:rPr>
        <w:t>.</w:t>
      </w:r>
    </w:p>
    <w:p w14:paraId="09070020" w14:textId="47544B99" w:rsidR="00C33C2E" w:rsidRPr="0051384F" w:rsidRDefault="00E62CF0" w:rsidP="00F4019D">
      <w:pPr>
        <w:pStyle w:val="Standard"/>
        <w:tabs>
          <w:tab w:val="left" w:pos="1276"/>
        </w:tabs>
        <w:rPr>
          <w:sz w:val="24"/>
          <w:szCs w:val="24"/>
        </w:rPr>
      </w:pPr>
      <w:r w:rsidRPr="0051384F">
        <w:rPr>
          <w:sz w:val="24"/>
          <w:szCs w:val="24"/>
        </w:rPr>
        <w:t>2.</w:t>
      </w:r>
      <w:r w:rsidR="00642674" w:rsidRPr="0051384F">
        <w:rPr>
          <w:sz w:val="24"/>
          <w:szCs w:val="24"/>
        </w:rPr>
        <w:t>1.</w:t>
      </w:r>
      <w:r w:rsidRPr="0051384F">
        <w:rPr>
          <w:sz w:val="24"/>
          <w:szCs w:val="24"/>
        </w:rPr>
        <w:t>4</w:t>
      </w:r>
      <w:r w:rsidR="002C5D26" w:rsidRPr="0051384F">
        <w:rPr>
          <w:sz w:val="24"/>
          <w:szCs w:val="24"/>
        </w:rPr>
        <w:t>.</w:t>
      </w:r>
      <w:r w:rsidR="002C5D26" w:rsidRPr="0051384F">
        <w:rPr>
          <w:sz w:val="24"/>
          <w:szCs w:val="24"/>
        </w:rPr>
        <w:tab/>
        <w:t>О</w:t>
      </w:r>
      <w:r w:rsidRPr="0051384F">
        <w:rPr>
          <w:sz w:val="24"/>
          <w:szCs w:val="24"/>
        </w:rPr>
        <w:t>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2C5D26" w:rsidRPr="0051384F">
        <w:rPr>
          <w:sz w:val="24"/>
          <w:szCs w:val="24"/>
        </w:rPr>
        <w:t>.</w:t>
      </w:r>
    </w:p>
    <w:p w14:paraId="6C9C91E8" w14:textId="785C6D18" w:rsidR="00C33C2E" w:rsidRPr="0051384F" w:rsidRDefault="00E62CF0" w:rsidP="00F4019D">
      <w:pPr>
        <w:pStyle w:val="Standard"/>
        <w:tabs>
          <w:tab w:val="left" w:pos="1276"/>
        </w:tabs>
        <w:rPr>
          <w:sz w:val="24"/>
          <w:szCs w:val="24"/>
        </w:rPr>
      </w:pPr>
      <w:r w:rsidRPr="0051384F">
        <w:rPr>
          <w:sz w:val="24"/>
          <w:szCs w:val="24"/>
        </w:rPr>
        <w:t>2.</w:t>
      </w:r>
      <w:r w:rsidR="00642674" w:rsidRPr="0051384F">
        <w:rPr>
          <w:sz w:val="24"/>
          <w:szCs w:val="24"/>
        </w:rPr>
        <w:t>1.</w:t>
      </w:r>
      <w:r w:rsidRPr="0051384F">
        <w:rPr>
          <w:sz w:val="24"/>
          <w:szCs w:val="24"/>
        </w:rPr>
        <w:t>5</w:t>
      </w:r>
      <w:r w:rsidR="002C5D26" w:rsidRPr="0051384F">
        <w:rPr>
          <w:sz w:val="24"/>
          <w:szCs w:val="24"/>
        </w:rPr>
        <w:t>.</w:t>
      </w:r>
      <w:r w:rsidR="002C5D26" w:rsidRPr="0051384F">
        <w:rPr>
          <w:sz w:val="24"/>
          <w:szCs w:val="24"/>
        </w:rPr>
        <w:tab/>
        <w:t>О</w:t>
      </w:r>
      <w:r w:rsidRPr="0051384F">
        <w:rPr>
          <w:sz w:val="24"/>
          <w:szCs w:val="24"/>
        </w:rPr>
        <w:t>тсутствие в отношении Конкурсанта процедуры ликвидации и (или) банкротства в соответствии с законодательством Российской Федерации</w:t>
      </w:r>
      <w:r w:rsidR="002C5D26" w:rsidRPr="0051384F">
        <w:rPr>
          <w:sz w:val="24"/>
          <w:szCs w:val="24"/>
        </w:rPr>
        <w:t>.</w:t>
      </w:r>
    </w:p>
    <w:p w14:paraId="73DB1E9F" w14:textId="461F1B2E" w:rsidR="00642674" w:rsidRPr="0051384F" w:rsidRDefault="00E62CF0" w:rsidP="00F4019D">
      <w:pPr>
        <w:pStyle w:val="Standard"/>
        <w:tabs>
          <w:tab w:val="left" w:pos="1276"/>
        </w:tabs>
        <w:rPr>
          <w:sz w:val="24"/>
          <w:szCs w:val="24"/>
        </w:rPr>
      </w:pPr>
      <w:r w:rsidRPr="0051384F">
        <w:rPr>
          <w:sz w:val="24"/>
          <w:szCs w:val="24"/>
        </w:rPr>
        <w:t>2.</w:t>
      </w:r>
      <w:r w:rsidR="00642674" w:rsidRPr="0051384F">
        <w:rPr>
          <w:sz w:val="24"/>
          <w:szCs w:val="24"/>
        </w:rPr>
        <w:t>1.</w:t>
      </w:r>
      <w:r w:rsidRPr="0051384F">
        <w:rPr>
          <w:sz w:val="24"/>
          <w:szCs w:val="24"/>
        </w:rPr>
        <w:t>6</w:t>
      </w:r>
      <w:r w:rsidR="006027C9" w:rsidRPr="0051384F">
        <w:rPr>
          <w:sz w:val="24"/>
          <w:szCs w:val="24"/>
        </w:rPr>
        <w:t>.</w:t>
      </w:r>
      <w:r w:rsidR="00642674" w:rsidRPr="0051384F">
        <w:rPr>
          <w:sz w:val="24"/>
          <w:szCs w:val="24"/>
        </w:rPr>
        <w:tab/>
        <w:t xml:space="preserve">Представить полный комплект документов в соответствии с пунктом </w:t>
      </w:r>
      <w:r w:rsidR="008F6B12">
        <w:rPr>
          <w:sz w:val="24"/>
          <w:szCs w:val="24"/>
        </w:rPr>
        <w:t>3</w:t>
      </w:r>
      <w:r w:rsidR="00642674" w:rsidRPr="0051384F">
        <w:rPr>
          <w:sz w:val="24"/>
          <w:szCs w:val="24"/>
        </w:rPr>
        <w:t xml:space="preserve">.1. настоящего </w:t>
      </w:r>
      <w:r w:rsidR="00011E76" w:rsidRPr="0051384F">
        <w:rPr>
          <w:sz w:val="24"/>
          <w:szCs w:val="24"/>
        </w:rPr>
        <w:t>Извещения</w:t>
      </w:r>
      <w:r w:rsidR="00642674" w:rsidRPr="0051384F">
        <w:rPr>
          <w:sz w:val="24"/>
          <w:szCs w:val="24"/>
        </w:rPr>
        <w:t>.</w:t>
      </w:r>
    </w:p>
    <w:p w14:paraId="4D9659A8" w14:textId="1B4AEFB6" w:rsidR="00C33C2E" w:rsidRPr="0051384F" w:rsidRDefault="00011E76" w:rsidP="00F4019D">
      <w:pPr>
        <w:pStyle w:val="Standard"/>
        <w:tabs>
          <w:tab w:val="left" w:pos="1276"/>
        </w:tabs>
        <w:rPr>
          <w:sz w:val="24"/>
          <w:szCs w:val="24"/>
        </w:rPr>
      </w:pPr>
      <w:r w:rsidRPr="0051384F">
        <w:rPr>
          <w:sz w:val="24"/>
          <w:szCs w:val="24"/>
        </w:rPr>
        <w:t>2.2.</w:t>
      </w:r>
      <w:r w:rsidRPr="0051384F">
        <w:rPr>
          <w:sz w:val="24"/>
          <w:szCs w:val="24"/>
        </w:rPr>
        <w:tab/>
      </w:r>
      <w:r w:rsidR="006027C9" w:rsidRPr="0051384F">
        <w:rPr>
          <w:sz w:val="24"/>
          <w:szCs w:val="24"/>
        </w:rPr>
        <w:t>П</w:t>
      </w:r>
      <w:r w:rsidR="00E62CF0" w:rsidRPr="0051384F">
        <w:rPr>
          <w:sz w:val="24"/>
          <w:szCs w:val="24"/>
        </w:rPr>
        <w:t xml:space="preserve">обедители </w:t>
      </w:r>
      <w:r w:rsidR="008A117D" w:rsidRPr="0051384F">
        <w:rPr>
          <w:sz w:val="24"/>
          <w:szCs w:val="24"/>
        </w:rPr>
        <w:t>Конкурса предшествующего</w:t>
      </w:r>
      <w:r w:rsidR="00E62CF0" w:rsidRPr="0051384F">
        <w:rPr>
          <w:sz w:val="24"/>
          <w:szCs w:val="24"/>
        </w:rPr>
        <w:t xml:space="preserve"> года не допускаются к участию в </w:t>
      </w:r>
      <w:r w:rsidR="008A117D" w:rsidRPr="0051384F">
        <w:rPr>
          <w:sz w:val="24"/>
          <w:szCs w:val="24"/>
        </w:rPr>
        <w:t xml:space="preserve">Конкурсе </w:t>
      </w:r>
      <w:r w:rsidR="00E62CF0" w:rsidRPr="0051384F">
        <w:rPr>
          <w:sz w:val="24"/>
          <w:szCs w:val="24"/>
        </w:rPr>
        <w:t>в текущем году.</w:t>
      </w:r>
    </w:p>
    <w:p w14:paraId="7880931F" w14:textId="7798FD53" w:rsidR="008A117D" w:rsidRPr="0051384F" w:rsidRDefault="008A117D" w:rsidP="00F4019D">
      <w:pPr>
        <w:pStyle w:val="Standard"/>
        <w:tabs>
          <w:tab w:val="left" w:pos="1276"/>
        </w:tabs>
        <w:rPr>
          <w:sz w:val="24"/>
          <w:szCs w:val="24"/>
        </w:rPr>
      </w:pPr>
    </w:p>
    <w:p w14:paraId="1BFA5CEC" w14:textId="5ED6DD0E" w:rsidR="00C33C2E" w:rsidRPr="0051384F" w:rsidRDefault="00E62CF0" w:rsidP="00F4019D">
      <w:pPr>
        <w:pStyle w:val="a5"/>
        <w:tabs>
          <w:tab w:val="left" w:pos="1276"/>
        </w:tabs>
        <w:ind w:left="0"/>
        <w:jc w:val="center"/>
        <w:rPr>
          <w:b/>
          <w:sz w:val="24"/>
          <w:szCs w:val="24"/>
        </w:rPr>
      </w:pPr>
      <w:r w:rsidRPr="0051384F">
        <w:rPr>
          <w:b/>
          <w:sz w:val="24"/>
          <w:szCs w:val="24"/>
        </w:rPr>
        <w:t>3. Порядок предоставления Заявок</w:t>
      </w:r>
    </w:p>
    <w:p w14:paraId="73EB5912" w14:textId="77777777" w:rsidR="003A5508" w:rsidRPr="0051384F" w:rsidRDefault="003A5508" w:rsidP="00F4019D">
      <w:pPr>
        <w:pStyle w:val="a5"/>
        <w:tabs>
          <w:tab w:val="left" w:pos="1276"/>
        </w:tabs>
        <w:ind w:left="0"/>
        <w:jc w:val="center"/>
        <w:rPr>
          <w:sz w:val="24"/>
          <w:szCs w:val="24"/>
        </w:rPr>
      </w:pPr>
    </w:p>
    <w:p w14:paraId="6ECB89DF" w14:textId="6EE4A3CF" w:rsidR="00C33C2E" w:rsidRPr="0051384F" w:rsidRDefault="00E62CF0" w:rsidP="00F4019D">
      <w:pPr>
        <w:pStyle w:val="Standard"/>
        <w:tabs>
          <w:tab w:val="left" w:pos="1276"/>
        </w:tabs>
        <w:rPr>
          <w:sz w:val="24"/>
          <w:szCs w:val="24"/>
        </w:rPr>
      </w:pPr>
      <w:r w:rsidRPr="0051384F">
        <w:rPr>
          <w:sz w:val="24"/>
          <w:szCs w:val="24"/>
        </w:rPr>
        <w:t>3.1</w:t>
      </w:r>
      <w:r w:rsidR="00E5154A" w:rsidRPr="0051384F">
        <w:rPr>
          <w:sz w:val="24"/>
          <w:szCs w:val="24"/>
        </w:rPr>
        <w:t>.</w:t>
      </w:r>
      <w:r w:rsidR="00E5154A" w:rsidRPr="0051384F">
        <w:rPr>
          <w:sz w:val="24"/>
          <w:szCs w:val="24"/>
        </w:rPr>
        <w:tab/>
      </w:r>
      <w:r w:rsidRPr="0051384F">
        <w:rPr>
          <w:sz w:val="24"/>
          <w:szCs w:val="24"/>
        </w:rPr>
        <w:t xml:space="preserve">Для участия в Конкурсе Заявителю необходимо представить </w:t>
      </w:r>
      <w:r w:rsidR="00610A45">
        <w:rPr>
          <w:sz w:val="24"/>
          <w:szCs w:val="24"/>
        </w:rPr>
        <w:t>по электронной почте</w:t>
      </w:r>
      <w:r w:rsidR="008E77BD">
        <w:rPr>
          <w:sz w:val="24"/>
          <w:szCs w:val="24"/>
        </w:rPr>
        <w:t xml:space="preserve"> </w:t>
      </w:r>
      <w:proofErr w:type="spellStart"/>
      <w:r w:rsidR="008E77BD">
        <w:rPr>
          <w:sz w:val="24"/>
          <w:szCs w:val="24"/>
          <w:lang w:val="en-US"/>
        </w:rPr>
        <w:t>nvl</w:t>
      </w:r>
      <w:proofErr w:type="spellEnd"/>
      <w:r w:rsidR="008E77BD" w:rsidRPr="008E77BD">
        <w:rPr>
          <w:sz w:val="24"/>
          <w:szCs w:val="24"/>
        </w:rPr>
        <w:t>@</w:t>
      </w:r>
      <w:proofErr w:type="spellStart"/>
      <w:r w:rsidR="008E77BD">
        <w:rPr>
          <w:sz w:val="24"/>
          <w:szCs w:val="24"/>
          <w:lang w:val="en-US"/>
        </w:rPr>
        <w:t>ncpe</w:t>
      </w:r>
      <w:proofErr w:type="spellEnd"/>
      <w:r w:rsidR="008E77BD" w:rsidRPr="008E77BD">
        <w:rPr>
          <w:sz w:val="24"/>
          <w:szCs w:val="24"/>
        </w:rPr>
        <w:t>.</w:t>
      </w:r>
      <w:proofErr w:type="spellStart"/>
      <w:r w:rsidR="008E77BD">
        <w:rPr>
          <w:sz w:val="24"/>
          <w:szCs w:val="24"/>
          <w:lang w:val="en-US"/>
        </w:rPr>
        <w:t>ru</w:t>
      </w:r>
      <w:proofErr w:type="spellEnd"/>
      <w:r w:rsidR="00610A45">
        <w:rPr>
          <w:sz w:val="24"/>
          <w:szCs w:val="24"/>
        </w:rPr>
        <w:t xml:space="preserve">, </w:t>
      </w:r>
      <w:r w:rsidRPr="0051384F">
        <w:rPr>
          <w:sz w:val="24"/>
          <w:szCs w:val="24"/>
        </w:rPr>
        <w:t>лично либо с помощью почтового отправления по адресу</w:t>
      </w:r>
      <w:r w:rsidR="007C1727">
        <w:rPr>
          <w:sz w:val="24"/>
          <w:szCs w:val="24"/>
        </w:rPr>
        <w:t>: 173021, Великий Новгород</w:t>
      </w:r>
      <w:r w:rsidRPr="0051384F">
        <w:rPr>
          <w:sz w:val="24"/>
          <w:szCs w:val="24"/>
        </w:rPr>
        <w:t xml:space="preserve">, </w:t>
      </w:r>
      <w:r w:rsidR="007C1727">
        <w:rPr>
          <w:sz w:val="24"/>
          <w:szCs w:val="24"/>
        </w:rPr>
        <w:t xml:space="preserve">ул. Кочетова, д. 30 </w:t>
      </w:r>
      <w:r w:rsidRPr="000B43B3">
        <w:rPr>
          <w:b/>
          <w:bCs/>
          <w:sz w:val="24"/>
          <w:szCs w:val="24"/>
        </w:rPr>
        <w:t>Заявку</w:t>
      </w:r>
      <w:r w:rsidRPr="0051384F">
        <w:rPr>
          <w:sz w:val="24"/>
          <w:szCs w:val="24"/>
        </w:rPr>
        <w:t>, включающую в себя следующие документы:</w:t>
      </w:r>
    </w:p>
    <w:p w14:paraId="11751C70" w14:textId="53F2A7AE" w:rsidR="00C33C2E" w:rsidRPr="0051384F" w:rsidRDefault="00E62CF0" w:rsidP="00F4019D">
      <w:pPr>
        <w:pStyle w:val="Standard"/>
        <w:tabs>
          <w:tab w:val="left" w:pos="1276"/>
          <w:tab w:val="left" w:pos="1560"/>
        </w:tabs>
        <w:rPr>
          <w:sz w:val="24"/>
          <w:szCs w:val="24"/>
        </w:rPr>
      </w:pPr>
      <w:r w:rsidRPr="0051384F">
        <w:rPr>
          <w:sz w:val="24"/>
          <w:szCs w:val="24"/>
        </w:rPr>
        <w:t>3.1.1</w:t>
      </w:r>
      <w:r w:rsidR="00D86994" w:rsidRPr="0051384F">
        <w:rPr>
          <w:sz w:val="24"/>
          <w:szCs w:val="24"/>
        </w:rPr>
        <w:t>.</w:t>
      </w:r>
      <w:r w:rsidR="00D86994" w:rsidRPr="0051384F">
        <w:rPr>
          <w:sz w:val="24"/>
          <w:szCs w:val="24"/>
        </w:rPr>
        <w:tab/>
      </w:r>
      <w:r w:rsidR="00D12502" w:rsidRPr="00D12502">
        <w:rPr>
          <w:sz w:val="24"/>
          <w:szCs w:val="24"/>
        </w:rPr>
        <w:t>Заявк</w:t>
      </w:r>
      <w:r w:rsidR="00AE04DB">
        <w:rPr>
          <w:sz w:val="24"/>
          <w:szCs w:val="24"/>
        </w:rPr>
        <w:t>у</w:t>
      </w:r>
      <w:r w:rsidR="00D12502" w:rsidRPr="00D12502">
        <w:rPr>
          <w:sz w:val="24"/>
          <w:szCs w:val="24"/>
        </w:rPr>
        <w:t xml:space="preserve"> </w:t>
      </w:r>
      <w:r w:rsidRPr="0051384F">
        <w:rPr>
          <w:sz w:val="24"/>
          <w:szCs w:val="24"/>
        </w:rPr>
        <w:t>согласно Приложению № 1 к настоящему Извещению.</w:t>
      </w:r>
    </w:p>
    <w:p w14:paraId="54D0A1DE" w14:textId="26D75985" w:rsidR="00C33C2E" w:rsidRPr="0051384F" w:rsidRDefault="00E62CF0" w:rsidP="00F4019D">
      <w:pPr>
        <w:pStyle w:val="Standard"/>
        <w:tabs>
          <w:tab w:val="left" w:pos="1276"/>
          <w:tab w:val="left" w:pos="1560"/>
        </w:tabs>
        <w:rPr>
          <w:sz w:val="24"/>
          <w:szCs w:val="24"/>
        </w:rPr>
      </w:pPr>
      <w:r w:rsidRPr="0051384F">
        <w:rPr>
          <w:sz w:val="24"/>
          <w:szCs w:val="24"/>
        </w:rPr>
        <w:t>3.1.2</w:t>
      </w:r>
      <w:r w:rsidR="00D86994" w:rsidRPr="0051384F">
        <w:rPr>
          <w:sz w:val="24"/>
          <w:szCs w:val="24"/>
        </w:rPr>
        <w:t>.</w:t>
      </w:r>
      <w:r w:rsidR="00D86994" w:rsidRPr="0051384F">
        <w:rPr>
          <w:sz w:val="24"/>
          <w:szCs w:val="24"/>
        </w:rPr>
        <w:tab/>
      </w:r>
      <w:r w:rsidRPr="0051384F">
        <w:rPr>
          <w:sz w:val="24"/>
          <w:szCs w:val="24"/>
        </w:rPr>
        <w:t>Заполненную таблицу критериев оценки экспортной деятельности Заявителя согласно Приложению № 2 к настоящему Извещению.</w:t>
      </w:r>
    </w:p>
    <w:p w14:paraId="140AD90A" w14:textId="2F2E3080" w:rsidR="00C33C2E" w:rsidRPr="0051384F" w:rsidRDefault="00E62CF0" w:rsidP="00F4019D">
      <w:pPr>
        <w:pStyle w:val="Standard"/>
        <w:tabs>
          <w:tab w:val="left" w:pos="1276"/>
          <w:tab w:val="left" w:pos="1560"/>
        </w:tabs>
        <w:rPr>
          <w:sz w:val="24"/>
          <w:szCs w:val="24"/>
        </w:rPr>
      </w:pPr>
      <w:r w:rsidRPr="0051384F">
        <w:rPr>
          <w:sz w:val="24"/>
          <w:szCs w:val="24"/>
        </w:rPr>
        <w:t>3.1.3.</w:t>
      </w:r>
      <w:r w:rsidR="009776FC" w:rsidRPr="0051384F">
        <w:rPr>
          <w:sz w:val="24"/>
          <w:szCs w:val="24"/>
        </w:rPr>
        <w:tab/>
      </w:r>
      <w:r w:rsidR="00C374E6">
        <w:rPr>
          <w:sz w:val="24"/>
          <w:szCs w:val="24"/>
        </w:rPr>
        <w:t xml:space="preserve"> </w:t>
      </w:r>
      <w:r w:rsidRPr="0051384F">
        <w:rPr>
          <w:sz w:val="24"/>
          <w:szCs w:val="24"/>
        </w:rPr>
        <w:t>Копии документов, подтверждающих данные, указанные в таблице критериев оценки экспортной деятельности Заявителя.</w:t>
      </w:r>
    </w:p>
    <w:p w14:paraId="7F350362" w14:textId="77777777" w:rsidR="00C33C2E" w:rsidRPr="0051384F" w:rsidRDefault="00E62CF0" w:rsidP="00F4019D">
      <w:pPr>
        <w:pStyle w:val="Standard"/>
        <w:tabs>
          <w:tab w:val="left" w:pos="1276"/>
          <w:tab w:val="left" w:pos="1560"/>
        </w:tabs>
        <w:rPr>
          <w:sz w:val="24"/>
          <w:szCs w:val="24"/>
        </w:rPr>
      </w:pPr>
      <w:r w:rsidRPr="0051384F">
        <w:rPr>
          <w:sz w:val="24"/>
          <w:szCs w:val="24"/>
        </w:rPr>
        <w:lastRenderedPageBreak/>
        <w:t>Документами, подтверждающими факт экспорта товаров в государства – члены Таможенного союза в рамках ЕврАзЭС (Республику Беларусь, Республику Казахстан, Республику Армения, Киргизскую Республику) служат копии статистических форм учета перемещения товаров, представленных в таможенные органы, либо копии контрактов с контрагентами из указанных стран и товарно-транспортных документов.</w:t>
      </w:r>
    </w:p>
    <w:p w14:paraId="2FCFD3FE" w14:textId="77777777" w:rsidR="00C33C2E" w:rsidRPr="0051384F" w:rsidRDefault="00E62CF0" w:rsidP="00F4019D">
      <w:pPr>
        <w:pStyle w:val="Standard"/>
        <w:tabs>
          <w:tab w:val="left" w:pos="1276"/>
          <w:tab w:val="left" w:pos="1560"/>
        </w:tabs>
        <w:rPr>
          <w:sz w:val="24"/>
          <w:szCs w:val="24"/>
        </w:rPr>
      </w:pPr>
      <w:r w:rsidRPr="0051384F">
        <w:rPr>
          <w:sz w:val="24"/>
          <w:szCs w:val="24"/>
        </w:rPr>
        <w:t xml:space="preserve"> Документами, подтверждающими факт экспорта товаров в страны Содружества Независимых Государств (далее – СНГ) (за исключением государств – членов Таможенного союза в рамках ЕврАзЭС) и страны дальнего зарубежья служат копии деклараций на товары, выпущенные таможенными органами, либо копии контрактов с иностранными контрагентами и товарно-транспортных документов.</w:t>
      </w:r>
    </w:p>
    <w:p w14:paraId="4F149B33" w14:textId="1AD852E8" w:rsidR="00C33C2E" w:rsidRPr="0051384F" w:rsidRDefault="00E62CF0" w:rsidP="00F4019D">
      <w:pPr>
        <w:pStyle w:val="Standard"/>
        <w:tabs>
          <w:tab w:val="left" w:pos="1276"/>
          <w:tab w:val="left" w:pos="1560"/>
        </w:tabs>
        <w:rPr>
          <w:sz w:val="24"/>
          <w:szCs w:val="24"/>
        </w:rPr>
      </w:pPr>
      <w:r w:rsidRPr="0051384F">
        <w:rPr>
          <w:sz w:val="24"/>
          <w:szCs w:val="24"/>
        </w:rPr>
        <w:t>3.1.5</w:t>
      </w:r>
      <w:r w:rsidR="009960D0" w:rsidRPr="0051384F">
        <w:rPr>
          <w:sz w:val="24"/>
          <w:szCs w:val="24"/>
        </w:rPr>
        <w:t>.</w:t>
      </w:r>
      <w:r w:rsidR="009960D0" w:rsidRPr="0051384F">
        <w:rPr>
          <w:sz w:val="24"/>
          <w:szCs w:val="24"/>
        </w:rPr>
        <w:tab/>
      </w:r>
      <w:r w:rsidRPr="0051384F">
        <w:rPr>
          <w:sz w:val="24"/>
          <w:szCs w:val="24"/>
        </w:rPr>
        <w:t xml:space="preserve">Согласие субъекта персональных данных на обработку его персональных данных согласно Приложению № </w:t>
      </w:r>
      <w:r w:rsidR="00C374E6">
        <w:rPr>
          <w:sz w:val="24"/>
          <w:szCs w:val="24"/>
        </w:rPr>
        <w:t>3</w:t>
      </w:r>
      <w:r w:rsidRPr="0051384F">
        <w:rPr>
          <w:sz w:val="24"/>
          <w:szCs w:val="24"/>
        </w:rPr>
        <w:t xml:space="preserve"> к </w:t>
      </w:r>
      <w:r w:rsidR="009960D0" w:rsidRPr="0051384F">
        <w:rPr>
          <w:sz w:val="24"/>
          <w:szCs w:val="24"/>
        </w:rPr>
        <w:t xml:space="preserve">настоящему Извещению </w:t>
      </w:r>
      <w:r w:rsidRPr="0051384F">
        <w:rPr>
          <w:sz w:val="24"/>
          <w:szCs w:val="24"/>
        </w:rPr>
        <w:t>(только для индивидуальных предпринимателей).</w:t>
      </w:r>
    </w:p>
    <w:p w14:paraId="6492E019" w14:textId="63CB2068" w:rsidR="00C33C2E" w:rsidRPr="0051384F" w:rsidRDefault="00E62CF0" w:rsidP="00F4019D">
      <w:pPr>
        <w:pStyle w:val="Standard"/>
        <w:tabs>
          <w:tab w:val="left" w:pos="1276"/>
          <w:tab w:val="left" w:pos="1560"/>
        </w:tabs>
        <w:rPr>
          <w:sz w:val="24"/>
          <w:szCs w:val="24"/>
        </w:rPr>
      </w:pPr>
      <w:r w:rsidRPr="0051384F">
        <w:rPr>
          <w:sz w:val="24"/>
          <w:szCs w:val="24"/>
        </w:rPr>
        <w:t>3.1.6</w:t>
      </w:r>
      <w:r w:rsidR="00C44A41" w:rsidRPr="0051384F">
        <w:rPr>
          <w:sz w:val="24"/>
          <w:szCs w:val="24"/>
        </w:rPr>
        <w:t>.</w:t>
      </w:r>
      <w:r w:rsidR="00C44A41" w:rsidRPr="0051384F">
        <w:rPr>
          <w:sz w:val="24"/>
          <w:szCs w:val="24"/>
        </w:rPr>
        <w:tab/>
      </w:r>
      <w:r w:rsidR="008E77BD">
        <w:rPr>
          <w:sz w:val="24"/>
          <w:szCs w:val="24"/>
        </w:rPr>
        <w:t xml:space="preserve">Справка </w:t>
      </w:r>
      <w:r w:rsidR="00C44A41" w:rsidRPr="0051384F">
        <w:rPr>
          <w:sz w:val="24"/>
          <w:szCs w:val="24"/>
        </w:rPr>
        <w:t>налогового органа, подтверждающую исполнение Конкурсантом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выданную в срок не ранее, чем за один месяц до даты подачи Заявки</w:t>
      </w:r>
      <w:r w:rsidRPr="0051384F">
        <w:rPr>
          <w:sz w:val="24"/>
          <w:szCs w:val="24"/>
        </w:rPr>
        <w:t>.</w:t>
      </w:r>
    </w:p>
    <w:p w14:paraId="71AC007C" w14:textId="12DBB55E" w:rsidR="00C33C2E" w:rsidRPr="0051384F" w:rsidRDefault="00E62CF0" w:rsidP="00F4019D">
      <w:pPr>
        <w:pStyle w:val="Standard"/>
        <w:tabs>
          <w:tab w:val="left" w:pos="1276"/>
          <w:tab w:val="left" w:pos="1560"/>
        </w:tabs>
        <w:rPr>
          <w:sz w:val="24"/>
          <w:szCs w:val="24"/>
        </w:rPr>
      </w:pPr>
      <w:r w:rsidRPr="0051384F">
        <w:rPr>
          <w:sz w:val="24"/>
          <w:szCs w:val="24"/>
        </w:rPr>
        <w:t>3.1.7</w:t>
      </w:r>
      <w:r w:rsidR="00DB353E" w:rsidRPr="0051384F">
        <w:rPr>
          <w:sz w:val="24"/>
          <w:szCs w:val="24"/>
        </w:rPr>
        <w:t>.</w:t>
      </w:r>
      <w:r w:rsidR="00DB353E" w:rsidRPr="0051384F">
        <w:rPr>
          <w:sz w:val="24"/>
          <w:szCs w:val="24"/>
        </w:rPr>
        <w:tab/>
      </w:r>
      <w:r w:rsidRPr="0051384F">
        <w:rPr>
          <w:sz w:val="24"/>
          <w:szCs w:val="24"/>
        </w:rPr>
        <w:t>Копии сертификатов соответствия продукции требованиям международных стандартов (при их наличии).</w:t>
      </w:r>
    </w:p>
    <w:p w14:paraId="627D0133" w14:textId="4631161A" w:rsidR="00C33C2E" w:rsidRPr="0051384F" w:rsidRDefault="00E62CF0" w:rsidP="00F4019D">
      <w:pPr>
        <w:pStyle w:val="Standard"/>
        <w:tabs>
          <w:tab w:val="left" w:pos="1276"/>
          <w:tab w:val="left" w:pos="1560"/>
        </w:tabs>
        <w:rPr>
          <w:sz w:val="24"/>
          <w:szCs w:val="24"/>
        </w:rPr>
      </w:pPr>
      <w:r w:rsidRPr="0051384F">
        <w:rPr>
          <w:sz w:val="24"/>
          <w:szCs w:val="24"/>
        </w:rPr>
        <w:t>3.2. Документы</w:t>
      </w:r>
      <w:r w:rsidR="00650668" w:rsidRPr="0051384F">
        <w:rPr>
          <w:sz w:val="24"/>
          <w:szCs w:val="24"/>
        </w:rPr>
        <w:t>, указанные в подпунктах 3.1.1. - 3.1.3., 3.1.5 настоящего</w:t>
      </w:r>
      <w:r w:rsidRPr="0051384F">
        <w:rPr>
          <w:sz w:val="24"/>
          <w:szCs w:val="24"/>
        </w:rPr>
        <w:t xml:space="preserve"> </w:t>
      </w:r>
      <w:r w:rsidR="00650668" w:rsidRPr="0051384F">
        <w:rPr>
          <w:sz w:val="24"/>
          <w:szCs w:val="24"/>
        </w:rPr>
        <w:t xml:space="preserve">Извещения, </w:t>
      </w:r>
      <w:r w:rsidRPr="0051384F">
        <w:rPr>
          <w:sz w:val="24"/>
          <w:szCs w:val="24"/>
        </w:rPr>
        <w:t>должны быть подписаны руководителем Заявителя (Заявителем) лично либо уполномоченным представителем руководителя Заявителя (Заявителя), заверены печатью (при ее наличии).</w:t>
      </w:r>
    </w:p>
    <w:p w14:paraId="3D3B4947" w14:textId="62FB7322" w:rsidR="00494315" w:rsidRPr="0051384F" w:rsidRDefault="00E62CF0" w:rsidP="00F4019D">
      <w:pPr>
        <w:pStyle w:val="Standard"/>
        <w:tabs>
          <w:tab w:val="left" w:pos="1276"/>
          <w:tab w:val="left" w:pos="1560"/>
        </w:tabs>
        <w:rPr>
          <w:sz w:val="24"/>
          <w:szCs w:val="24"/>
        </w:rPr>
      </w:pPr>
      <w:r w:rsidRPr="0051384F">
        <w:rPr>
          <w:sz w:val="24"/>
          <w:szCs w:val="24"/>
        </w:rPr>
        <w:t>3.3</w:t>
      </w:r>
      <w:r w:rsidR="00D67A50" w:rsidRPr="0051384F">
        <w:rPr>
          <w:sz w:val="24"/>
          <w:szCs w:val="24"/>
        </w:rPr>
        <w:t>.</w:t>
      </w:r>
      <w:r w:rsidR="00D67A50" w:rsidRPr="0051384F">
        <w:rPr>
          <w:sz w:val="24"/>
          <w:szCs w:val="24"/>
        </w:rPr>
        <w:tab/>
      </w:r>
      <w:r w:rsidR="00494315" w:rsidRPr="0051384F">
        <w:rPr>
          <w:sz w:val="24"/>
          <w:szCs w:val="24"/>
        </w:rPr>
        <w:t xml:space="preserve">Заявки регистрируются в порядке их поступления в журнале регистрации входящей корреспонденции Организатора и проверяются на предмет полноты представления </w:t>
      </w:r>
      <w:r w:rsidR="005912CF">
        <w:rPr>
          <w:sz w:val="24"/>
          <w:szCs w:val="24"/>
        </w:rPr>
        <w:t xml:space="preserve">документов </w:t>
      </w:r>
      <w:r w:rsidR="00494315" w:rsidRPr="0051384F">
        <w:rPr>
          <w:sz w:val="24"/>
          <w:szCs w:val="24"/>
        </w:rPr>
        <w:t>и правильности их заполнения.</w:t>
      </w:r>
      <w:r w:rsidR="00A4656E" w:rsidRPr="00A4656E">
        <w:t xml:space="preserve"> </w:t>
      </w:r>
      <w:r w:rsidR="00A4656E">
        <w:rPr>
          <w:sz w:val="24"/>
          <w:szCs w:val="24"/>
        </w:rPr>
        <w:t>Организатор</w:t>
      </w:r>
      <w:r w:rsidR="00A4656E" w:rsidRPr="00A4656E">
        <w:rPr>
          <w:sz w:val="24"/>
          <w:szCs w:val="24"/>
        </w:rPr>
        <w:t xml:space="preserve"> информирует </w:t>
      </w:r>
      <w:r w:rsidR="00A4656E">
        <w:rPr>
          <w:sz w:val="24"/>
          <w:szCs w:val="24"/>
        </w:rPr>
        <w:t>Конкурсантов</w:t>
      </w:r>
      <w:r w:rsidR="00A4656E" w:rsidRPr="00A4656E">
        <w:rPr>
          <w:sz w:val="24"/>
          <w:szCs w:val="24"/>
        </w:rPr>
        <w:t xml:space="preserve"> о причинах </w:t>
      </w:r>
      <w:r w:rsidR="00A4656E">
        <w:rPr>
          <w:sz w:val="24"/>
          <w:szCs w:val="24"/>
        </w:rPr>
        <w:t>отклонения Заявок</w:t>
      </w:r>
      <w:r w:rsidR="004F1E9E">
        <w:rPr>
          <w:sz w:val="24"/>
          <w:szCs w:val="24"/>
        </w:rPr>
        <w:t>, в том числе не соответствующих требованиям настоящего Извещения,</w:t>
      </w:r>
      <w:r w:rsidR="00A4656E" w:rsidRPr="00A4656E">
        <w:rPr>
          <w:sz w:val="24"/>
          <w:szCs w:val="24"/>
        </w:rPr>
        <w:t xml:space="preserve"> в устной либо письменной форме не позднее 10 (десяти) рабочих дней с даты окончания приема </w:t>
      </w:r>
      <w:r w:rsidR="000727BC">
        <w:rPr>
          <w:sz w:val="24"/>
          <w:szCs w:val="24"/>
        </w:rPr>
        <w:t>Заявок</w:t>
      </w:r>
      <w:r w:rsidR="00A4656E" w:rsidRPr="00A4656E">
        <w:rPr>
          <w:sz w:val="24"/>
          <w:szCs w:val="24"/>
        </w:rPr>
        <w:t>.</w:t>
      </w:r>
    </w:p>
    <w:p w14:paraId="5E1FBD66" w14:textId="27EF1943" w:rsidR="00C33C2E" w:rsidRPr="0051384F" w:rsidRDefault="00E62CF0" w:rsidP="00F4019D">
      <w:pPr>
        <w:pStyle w:val="Standard"/>
        <w:tabs>
          <w:tab w:val="left" w:pos="1276"/>
          <w:tab w:val="left" w:pos="1560"/>
        </w:tabs>
        <w:rPr>
          <w:sz w:val="24"/>
          <w:szCs w:val="24"/>
        </w:rPr>
      </w:pPr>
      <w:r w:rsidRPr="0051384F">
        <w:rPr>
          <w:sz w:val="24"/>
          <w:szCs w:val="24"/>
        </w:rPr>
        <w:t>3.</w:t>
      </w:r>
      <w:r w:rsidR="008E77BD">
        <w:rPr>
          <w:sz w:val="24"/>
          <w:szCs w:val="24"/>
        </w:rPr>
        <w:t>4</w:t>
      </w:r>
      <w:r w:rsidR="00D67A50" w:rsidRPr="0051384F">
        <w:rPr>
          <w:sz w:val="24"/>
          <w:szCs w:val="24"/>
        </w:rPr>
        <w:t>.</w:t>
      </w:r>
      <w:r w:rsidR="00D67A50" w:rsidRPr="0051384F">
        <w:rPr>
          <w:sz w:val="24"/>
          <w:szCs w:val="24"/>
        </w:rPr>
        <w:tab/>
      </w:r>
      <w:r w:rsidRPr="0051384F">
        <w:rPr>
          <w:sz w:val="24"/>
          <w:szCs w:val="24"/>
        </w:rPr>
        <w:t>Заявка может быть отозвана Заявителем в любое время до окончания срока приема Заявок путем подачи письменного заявления об отзыве Заявки, при этом документы возвращаются Заявителю.</w:t>
      </w:r>
    </w:p>
    <w:p w14:paraId="02B1D749" w14:textId="5F5AEC28" w:rsidR="00C33C2E" w:rsidRPr="0051384F" w:rsidRDefault="00E62CF0" w:rsidP="00F4019D">
      <w:pPr>
        <w:pStyle w:val="Standard"/>
        <w:tabs>
          <w:tab w:val="left" w:pos="1276"/>
          <w:tab w:val="left" w:pos="1560"/>
        </w:tabs>
        <w:rPr>
          <w:sz w:val="24"/>
          <w:szCs w:val="24"/>
        </w:rPr>
      </w:pPr>
      <w:r w:rsidRPr="0051384F">
        <w:rPr>
          <w:sz w:val="24"/>
          <w:szCs w:val="24"/>
        </w:rPr>
        <w:t>3.</w:t>
      </w:r>
      <w:r w:rsidR="008E77BD">
        <w:rPr>
          <w:sz w:val="24"/>
          <w:szCs w:val="24"/>
        </w:rPr>
        <w:t>5</w:t>
      </w:r>
      <w:r w:rsidR="00BE4FC7" w:rsidRPr="0051384F">
        <w:rPr>
          <w:sz w:val="24"/>
          <w:szCs w:val="24"/>
        </w:rPr>
        <w:t>.</w:t>
      </w:r>
      <w:r w:rsidR="00BE4FC7" w:rsidRPr="0051384F">
        <w:rPr>
          <w:sz w:val="24"/>
          <w:szCs w:val="24"/>
        </w:rPr>
        <w:tab/>
      </w:r>
      <w:r w:rsidRPr="0051384F">
        <w:rPr>
          <w:sz w:val="24"/>
          <w:szCs w:val="24"/>
        </w:rPr>
        <w:t>Заявки, поданные после окончания срока их приема, не регистрируются и не рассматриваются.</w:t>
      </w:r>
    </w:p>
    <w:p w14:paraId="7B9CCE34" w14:textId="53462848" w:rsidR="00C33C2E" w:rsidRPr="0051384F" w:rsidRDefault="00E62CF0" w:rsidP="00F4019D">
      <w:pPr>
        <w:pStyle w:val="Standard"/>
        <w:tabs>
          <w:tab w:val="left" w:pos="1276"/>
          <w:tab w:val="left" w:pos="1560"/>
        </w:tabs>
        <w:rPr>
          <w:sz w:val="24"/>
          <w:szCs w:val="24"/>
        </w:rPr>
      </w:pPr>
      <w:r w:rsidRPr="0051384F">
        <w:rPr>
          <w:sz w:val="24"/>
          <w:szCs w:val="24"/>
        </w:rPr>
        <w:t>3.</w:t>
      </w:r>
      <w:r w:rsidR="008E77BD">
        <w:rPr>
          <w:sz w:val="24"/>
          <w:szCs w:val="24"/>
        </w:rPr>
        <w:t>6</w:t>
      </w:r>
      <w:r w:rsidR="00BE4FC7" w:rsidRPr="0051384F">
        <w:rPr>
          <w:sz w:val="24"/>
          <w:szCs w:val="24"/>
        </w:rPr>
        <w:t>.</w:t>
      </w:r>
      <w:r w:rsidR="00BE4FC7" w:rsidRPr="0051384F">
        <w:rPr>
          <w:sz w:val="24"/>
          <w:szCs w:val="24"/>
        </w:rPr>
        <w:tab/>
      </w:r>
      <w:r w:rsidRPr="0051384F">
        <w:rPr>
          <w:sz w:val="24"/>
          <w:szCs w:val="24"/>
        </w:rPr>
        <w:t>Заявитель несет все расходы, связанные с подготовкой, подачей Заявки и участием в Конкурсе.</w:t>
      </w:r>
    </w:p>
    <w:p w14:paraId="499F940F" w14:textId="7BA6DB26" w:rsidR="00C33C2E" w:rsidRPr="0051384F" w:rsidRDefault="00E62CF0" w:rsidP="00F4019D">
      <w:pPr>
        <w:pStyle w:val="Standard"/>
        <w:tabs>
          <w:tab w:val="left" w:pos="1276"/>
          <w:tab w:val="left" w:pos="1560"/>
        </w:tabs>
        <w:rPr>
          <w:sz w:val="24"/>
          <w:szCs w:val="24"/>
        </w:rPr>
      </w:pPr>
      <w:r w:rsidRPr="0051384F">
        <w:rPr>
          <w:sz w:val="24"/>
          <w:szCs w:val="24"/>
        </w:rPr>
        <w:t>3.</w:t>
      </w:r>
      <w:r w:rsidR="008E77BD">
        <w:rPr>
          <w:sz w:val="24"/>
          <w:szCs w:val="24"/>
        </w:rPr>
        <w:t>7</w:t>
      </w:r>
      <w:r w:rsidR="00BE4FC7" w:rsidRPr="0051384F">
        <w:rPr>
          <w:sz w:val="24"/>
          <w:szCs w:val="24"/>
        </w:rPr>
        <w:t>.</w:t>
      </w:r>
      <w:r w:rsidR="00BE4FC7" w:rsidRPr="0051384F">
        <w:rPr>
          <w:sz w:val="24"/>
          <w:szCs w:val="24"/>
        </w:rPr>
        <w:tab/>
      </w:r>
      <w:r w:rsidRPr="0051384F">
        <w:rPr>
          <w:sz w:val="24"/>
          <w:szCs w:val="24"/>
        </w:rPr>
        <w:t>Информация</w:t>
      </w:r>
      <w:r w:rsidR="00856103">
        <w:rPr>
          <w:sz w:val="24"/>
          <w:szCs w:val="24"/>
        </w:rPr>
        <w:t xml:space="preserve"> об участниках Конкурса</w:t>
      </w:r>
      <w:r w:rsidRPr="0051384F">
        <w:rPr>
          <w:sz w:val="24"/>
          <w:szCs w:val="24"/>
        </w:rPr>
        <w:t xml:space="preserve"> является конфиденциальной и </w:t>
      </w:r>
      <w:r w:rsidR="00BE4FC7" w:rsidRPr="0051384F">
        <w:rPr>
          <w:sz w:val="24"/>
          <w:szCs w:val="24"/>
        </w:rPr>
        <w:t xml:space="preserve">не может быть использована экспертами, комиссией и привлеченными </w:t>
      </w:r>
      <w:r w:rsidR="00856103">
        <w:rPr>
          <w:sz w:val="24"/>
          <w:szCs w:val="24"/>
        </w:rPr>
        <w:t>сторонними организациями</w:t>
      </w:r>
      <w:r w:rsidR="00BE4FC7" w:rsidRPr="0051384F">
        <w:rPr>
          <w:sz w:val="24"/>
          <w:szCs w:val="24"/>
        </w:rPr>
        <w:t xml:space="preserve"> для иных целей, кроме конкурсной оценки Заявителя, без его письменного согласия</w:t>
      </w:r>
      <w:r w:rsidRPr="0051384F">
        <w:rPr>
          <w:sz w:val="24"/>
          <w:szCs w:val="24"/>
        </w:rPr>
        <w:t>.</w:t>
      </w:r>
    </w:p>
    <w:p w14:paraId="09FFD4E6" w14:textId="6153C2B7" w:rsidR="00C33C2E" w:rsidRDefault="00E62CF0" w:rsidP="00F4019D">
      <w:pPr>
        <w:pStyle w:val="Standard"/>
        <w:tabs>
          <w:tab w:val="left" w:pos="1276"/>
          <w:tab w:val="left" w:pos="1560"/>
        </w:tabs>
        <w:rPr>
          <w:sz w:val="24"/>
          <w:szCs w:val="24"/>
        </w:rPr>
      </w:pPr>
      <w:r w:rsidRPr="0051384F">
        <w:rPr>
          <w:sz w:val="24"/>
          <w:szCs w:val="24"/>
        </w:rPr>
        <w:t>3.</w:t>
      </w:r>
      <w:r w:rsidR="008E77BD">
        <w:rPr>
          <w:sz w:val="24"/>
          <w:szCs w:val="24"/>
        </w:rPr>
        <w:t>8</w:t>
      </w:r>
      <w:r w:rsidR="00EB04E8" w:rsidRPr="0051384F">
        <w:rPr>
          <w:sz w:val="24"/>
          <w:szCs w:val="24"/>
        </w:rPr>
        <w:t>.</w:t>
      </w:r>
      <w:r w:rsidR="00EB04E8" w:rsidRPr="0051384F">
        <w:rPr>
          <w:sz w:val="24"/>
          <w:szCs w:val="24"/>
        </w:rPr>
        <w:tab/>
      </w:r>
      <w:r w:rsidRPr="0051384F">
        <w:rPr>
          <w:sz w:val="24"/>
          <w:szCs w:val="24"/>
        </w:rPr>
        <w:t>Заявитель может принять участие в Конкурсе только по одной номинации.</w:t>
      </w:r>
    </w:p>
    <w:p w14:paraId="5EFA279A" w14:textId="1FA6A964" w:rsidR="00600C48" w:rsidRPr="0051384F" w:rsidRDefault="00600C48" w:rsidP="00600C48">
      <w:pPr>
        <w:pStyle w:val="Standard"/>
        <w:tabs>
          <w:tab w:val="left" w:pos="1276"/>
        </w:tabs>
        <w:rPr>
          <w:sz w:val="24"/>
          <w:szCs w:val="24"/>
        </w:rPr>
      </w:pPr>
      <w:r w:rsidRPr="0051384F">
        <w:rPr>
          <w:sz w:val="24"/>
          <w:szCs w:val="24"/>
        </w:rPr>
        <w:t>3.</w:t>
      </w:r>
      <w:r w:rsidR="008E77BD">
        <w:rPr>
          <w:sz w:val="24"/>
          <w:szCs w:val="24"/>
        </w:rPr>
        <w:t>9</w:t>
      </w:r>
      <w:r w:rsidRPr="0051384F">
        <w:rPr>
          <w:sz w:val="24"/>
          <w:szCs w:val="24"/>
        </w:rPr>
        <w:t>.</w:t>
      </w:r>
      <w:r w:rsidRPr="0051384F">
        <w:rPr>
          <w:sz w:val="24"/>
          <w:szCs w:val="24"/>
        </w:rPr>
        <w:tab/>
        <w:t xml:space="preserve">Срок </w:t>
      </w:r>
      <w:r>
        <w:rPr>
          <w:sz w:val="24"/>
          <w:szCs w:val="24"/>
        </w:rPr>
        <w:t>начала</w:t>
      </w:r>
      <w:r w:rsidRPr="0051384F">
        <w:rPr>
          <w:sz w:val="24"/>
          <w:szCs w:val="24"/>
        </w:rPr>
        <w:t xml:space="preserve"> подачи Заявок – </w:t>
      </w:r>
      <w:r w:rsidR="008E77BD" w:rsidRPr="008E77BD">
        <w:rPr>
          <w:b/>
          <w:bCs/>
          <w:sz w:val="24"/>
          <w:szCs w:val="24"/>
        </w:rPr>
        <w:t>2</w:t>
      </w:r>
      <w:r w:rsidR="00C06193">
        <w:rPr>
          <w:b/>
          <w:bCs/>
          <w:sz w:val="24"/>
          <w:szCs w:val="24"/>
        </w:rPr>
        <w:t>2</w:t>
      </w:r>
      <w:r w:rsidRPr="008E77BD">
        <w:rPr>
          <w:b/>
          <w:bCs/>
          <w:sz w:val="24"/>
          <w:szCs w:val="24"/>
        </w:rPr>
        <w:t xml:space="preserve"> </w:t>
      </w:r>
      <w:r w:rsidR="008E77BD">
        <w:rPr>
          <w:b/>
          <w:bCs/>
          <w:sz w:val="24"/>
          <w:szCs w:val="24"/>
        </w:rPr>
        <w:t>марта</w:t>
      </w:r>
      <w:r w:rsidRPr="0051384F">
        <w:rPr>
          <w:b/>
          <w:bCs/>
          <w:sz w:val="24"/>
          <w:szCs w:val="24"/>
        </w:rPr>
        <w:t xml:space="preserve"> 202</w:t>
      </w:r>
      <w:r w:rsidR="008E77BD">
        <w:rPr>
          <w:b/>
          <w:bCs/>
          <w:sz w:val="24"/>
          <w:szCs w:val="24"/>
        </w:rPr>
        <w:t>3</w:t>
      </w:r>
      <w:r w:rsidRPr="0051384F">
        <w:rPr>
          <w:b/>
          <w:bCs/>
          <w:sz w:val="24"/>
          <w:szCs w:val="24"/>
        </w:rPr>
        <w:t xml:space="preserve"> года</w:t>
      </w:r>
      <w:r w:rsidRPr="0051384F">
        <w:rPr>
          <w:sz w:val="24"/>
          <w:szCs w:val="24"/>
        </w:rPr>
        <w:t>.</w:t>
      </w:r>
    </w:p>
    <w:p w14:paraId="3697400A" w14:textId="12733BB3" w:rsidR="00C33C2E" w:rsidRDefault="00E62CF0" w:rsidP="00F4019D">
      <w:pPr>
        <w:pStyle w:val="Standard"/>
        <w:tabs>
          <w:tab w:val="left" w:pos="1276"/>
        </w:tabs>
        <w:rPr>
          <w:sz w:val="24"/>
          <w:szCs w:val="24"/>
        </w:rPr>
      </w:pPr>
      <w:r w:rsidRPr="0051384F">
        <w:rPr>
          <w:sz w:val="24"/>
          <w:szCs w:val="24"/>
        </w:rPr>
        <w:t>3.</w:t>
      </w:r>
      <w:r w:rsidR="003D17DB" w:rsidRPr="0051384F">
        <w:rPr>
          <w:sz w:val="24"/>
          <w:szCs w:val="24"/>
        </w:rPr>
        <w:t>1</w:t>
      </w:r>
      <w:r w:rsidR="008E77BD">
        <w:rPr>
          <w:sz w:val="24"/>
          <w:szCs w:val="24"/>
        </w:rPr>
        <w:t>0</w:t>
      </w:r>
      <w:r w:rsidR="00EB04E8" w:rsidRPr="0051384F">
        <w:rPr>
          <w:sz w:val="24"/>
          <w:szCs w:val="24"/>
        </w:rPr>
        <w:t>.</w:t>
      </w:r>
      <w:r w:rsidR="00EB04E8" w:rsidRPr="0051384F">
        <w:rPr>
          <w:sz w:val="24"/>
          <w:szCs w:val="24"/>
        </w:rPr>
        <w:tab/>
      </w:r>
      <w:r w:rsidRPr="0051384F">
        <w:rPr>
          <w:sz w:val="24"/>
          <w:szCs w:val="24"/>
        </w:rPr>
        <w:t xml:space="preserve">Срок окончания подачи Заявок – </w:t>
      </w:r>
      <w:r w:rsidRPr="0051384F">
        <w:rPr>
          <w:b/>
          <w:bCs/>
          <w:sz w:val="24"/>
          <w:szCs w:val="24"/>
        </w:rPr>
        <w:t>1</w:t>
      </w:r>
      <w:r w:rsidR="008E77BD">
        <w:rPr>
          <w:b/>
          <w:bCs/>
          <w:sz w:val="24"/>
          <w:szCs w:val="24"/>
        </w:rPr>
        <w:t>7</w:t>
      </w:r>
      <w:r w:rsidRPr="0051384F">
        <w:rPr>
          <w:b/>
          <w:bCs/>
          <w:sz w:val="24"/>
          <w:szCs w:val="24"/>
        </w:rPr>
        <w:t xml:space="preserve"> </w:t>
      </w:r>
      <w:r w:rsidR="008E77BD">
        <w:rPr>
          <w:b/>
          <w:bCs/>
          <w:sz w:val="24"/>
          <w:szCs w:val="24"/>
        </w:rPr>
        <w:t>апреля</w:t>
      </w:r>
      <w:r w:rsidRPr="0051384F">
        <w:rPr>
          <w:b/>
          <w:bCs/>
          <w:sz w:val="24"/>
          <w:szCs w:val="24"/>
        </w:rPr>
        <w:t xml:space="preserve"> 202</w:t>
      </w:r>
      <w:r w:rsidR="008E77BD">
        <w:rPr>
          <w:b/>
          <w:bCs/>
          <w:sz w:val="24"/>
          <w:szCs w:val="24"/>
        </w:rPr>
        <w:t>3</w:t>
      </w:r>
      <w:r w:rsidRPr="0051384F">
        <w:rPr>
          <w:b/>
          <w:bCs/>
          <w:sz w:val="24"/>
          <w:szCs w:val="24"/>
        </w:rPr>
        <w:t xml:space="preserve"> года</w:t>
      </w:r>
      <w:r w:rsidRPr="0051384F">
        <w:rPr>
          <w:sz w:val="24"/>
          <w:szCs w:val="24"/>
        </w:rPr>
        <w:t>.</w:t>
      </w:r>
    </w:p>
    <w:p w14:paraId="0DE2522B" w14:textId="77777777" w:rsidR="00315290" w:rsidRPr="0051384F" w:rsidRDefault="00315290" w:rsidP="00F4019D">
      <w:pPr>
        <w:pStyle w:val="Standard"/>
        <w:tabs>
          <w:tab w:val="left" w:pos="1276"/>
        </w:tabs>
        <w:rPr>
          <w:sz w:val="24"/>
          <w:szCs w:val="24"/>
        </w:rPr>
      </w:pPr>
    </w:p>
    <w:p w14:paraId="0B4CE4FF" w14:textId="7682C4BF" w:rsidR="00C33C2E" w:rsidRPr="0051384F" w:rsidRDefault="00E62CF0" w:rsidP="00F4019D">
      <w:pPr>
        <w:pStyle w:val="a5"/>
        <w:tabs>
          <w:tab w:val="left" w:pos="1276"/>
        </w:tabs>
        <w:ind w:left="0"/>
        <w:jc w:val="center"/>
        <w:rPr>
          <w:b/>
          <w:sz w:val="24"/>
          <w:szCs w:val="24"/>
        </w:rPr>
      </w:pPr>
      <w:r w:rsidRPr="0051384F">
        <w:rPr>
          <w:b/>
          <w:sz w:val="24"/>
          <w:szCs w:val="24"/>
        </w:rPr>
        <w:t>4. Порядок оценки Заявок и подведение итогов Конкурса</w:t>
      </w:r>
    </w:p>
    <w:p w14:paraId="531684F5" w14:textId="77777777" w:rsidR="004B373B" w:rsidRPr="0051384F" w:rsidRDefault="004B373B" w:rsidP="00F4019D">
      <w:pPr>
        <w:pStyle w:val="a5"/>
        <w:tabs>
          <w:tab w:val="left" w:pos="1276"/>
        </w:tabs>
        <w:ind w:left="0"/>
        <w:jc w:val="center"/>
        <w:rPr>
          <w:b/>
          <w:sz w:val="24"/>
          <w:szCs w:val="24"/>
        </w:rPr>
      </w:pPr>
    </w:p>
    <w:p w14:paraId="1FF9B32D" w14:textId="50712A2A" w:rsidR="00C33C2E" w:rsidRPr="0051384F" w:rsidRDefault="00E62CF0" w:rsidP="00F4019D">
      <w:pPr>
        <w:pStyle w:val="Standard"/>
        <w:tabs>
          <w:tab w:val="left" w:pos="1276"/>
        </w:tabs>
        <w:rPr>
          <w:sz w:val="24"/>
          <w:szCs w:val="24"/>
        </w:rPr>
      </w:pPr>
      <w:r w:rsidRPr="0051384F">
        <w:rPr>
          <w:sz w:val="24"/>
          <w:szCs w:val="24"/>
        </w:rPr>
        <w:t>4.1.</w:t>
      </w:r>
      <w:r w:rsidR="004B373B" w:rsidRPr="0051384F">
        <w:rPr>
          <w:sz w:val="24"/>
          <w:szCs w:val="24"/>
        </w:rPr>
        <w:tab/>
      </w:r>
      <w:r w:rsidRPr="0051384F">
        <w:rPr>
          <w:sz w:val="24"/>
          <w:szCs w:val="24"/>
          <w:lang w:eastAsia="ru-RU"/>
        </w:rPr>
        <w:t xml:space="preserve">С целью оценки Заявок участников по номинациям Конкурса в соответствии с критериями, определения победителей и призеров Конкурса в каждой номинации Организатором формируется состав конкурсной комиссии из числа представителей органов государственной власти, региональных отделений общероссийских общественных организаций (объединений) предпринимателей, приглашенных экспертов, победителей </w:t>
      </w:r>
      <w:r w:rsidR="0035783C">
        <w:rPr>
          <w:sz w:val="24"/>
          <w:szCs w:val="24"/>
          <w:lang w:eastAsia="ru-RU"/>
        </w:rPr>
        <w:t xml:space="preserve">регионального </w:t>
      </w:r>
      <w:r w:rsidRPr="0051384F">
        <w:rPr>
          <w:sz w:val="24"/>
          <w:szCs w:val="24"/>
          <w:lang w:eastAsia="ru-RU"/>
        </w:rPr>
        <w:t xml:space="preserve">конкурса «Экспортер года» </w:t>
      </w:r>
      <w:r w:rsidR="000700C7">
        <w:rPr>
          <w:sz w:val="24"/>
          <w:szCs w:val="24"/>
          <w:lang w:eastAsia="ru-RU"/>
        </w:rPr>
        <w:t>предшествующего года</w:t>
      </w:r>
      <w:r w:rsidRPr="0051384F">
        <w:rPr>
          <w:sz w:val="24"/>
          <w:szCs w:val="24"/>
          <w:lang w:eastAsia="ru-RU"/>
        </w:rPr>
        <w:t>.</w:t>
      </w:r>
      <w:r w:rsidRPr="0051384F">
        <w:rPr>
          <w:sz w:val="24"/>
          <w:szCs w:val="24"/>
        </w:rPr>
        <w:tab/>
      </w:r>
    </w:p>
    <w:p w14:paraId="495B8317" w14:textId="004320D2" w:rsidR="00C33C2E" w:rsidRPr="0051384F" w:rsidRDefault="00E62CF0" w:rsidP="00F4019D">
      <w:pPr>
        <w:pStyle w:val="Standard"/>
        <w:tabs>
          <w:tab w:val="left" w:pos="1276"/>
        </w:tabs>
        <w:rPr>
          <w:sz w:val="24"/>
          <w:szCs w:val="24"/>
        </w:rPr>
      </w:pPr>
      <w:r w:rsidRPr="0051384F">
        <w:rPr>
          <w:sz w:val="24"/>
          <w:szCs w:val="24"/>
        </w:rPr>
        <w:t>4.2.</w:t>
      </w:r>
      <w:r w:rsidR="004B373B" w:rsidRPr="0051384F">
        <w:rPr>
          <w:sz w:val="24"/>
          <w:szCs w:val="24"/>
        </w:rPr>
        <w:tab/>
      </w:r>
      <w:r w:rsidRPr="0051384F">
        <w:rPr>
          <w:sz w:val="24"/>
          <w:szCs w:val="24"/>
        </w:rPr>
        <w:t>Итоговый балл каждого Конкурсанта определяется согласно Методике оценки экспортной деятельности Конкурсанта, представленной в Приложении №</w:t>
      </w:r>
      <w:r w:rsidR="004B373B" w:rsidRPr="0051384F">
        <w:rPr>
          <w:sz w:val="24"/>
          <w:szCs w:val="24"/>
        </w:rPr>
        <w:t xml:space="preserve"> </w:t>
      </w:r>
      <w:r w:rsidR="00C374E6">
        <w:rPr>
          <w:sz w:val="24"/>
          <w:szCs w:val="24"/>
        </w:rPr>
        <w:t>4</w:t>
      </w:r>
      <w:r w:rsidRPr="0051384F">
        <w:rPr>
          <w:sz w:val="24"/>
          <w:szCs w:val="24"/>
        </w:rPr>
        <w:t xml:space="preserve"> к настоящему Извещению.</w:t>
      </w:r>
    </w:p>
    <w:p w14:paraId="56C0D69B" w14:textId="65787CA1" w:rsidR="00C33C2E" w:rsidRPr="0051384F" w:rsidRDefault="00E62CF0" w:rsidP="00F4019D">
      <w:pPr>
        <w:pStyle w:val="Standard"/>
        <w:tabs>
          <w:tab w:val="left" w:pos="1276"/>
        </w:tabs>
        <w:rPr>
          <w:sz w:val="24"/>
          <w:szCs w:val="24"/>
        </w:rPr>
      </w:pPr>
      <w:r w:rsidRPr="0051384F">
        <w:rPr>
          <w:sz w:val="24"/>
          <w:szCs w:val="24"/>
        </w:rPr>
        <w:t>4.3.</w:t>
      </w:r>
      <w:r w:rsidR="004B373B" w:rsidRPr="0051384F">
        <w:rPr>
          <w:sz w:val="24"/>
          <w:szCs w:val="24"/>
        </w:rPr>
        <w:tab/>
      </w:r>
      <w:r w:rsidRPr="0051384F">
        <w:rPr>
          <w:sz w:val="24"/>
          <w:szCs w:val="24"/>
          <w:lang w:eastAsia="ru-RU"/>
        </w:rPr>
        <w:t>Члены конкурсной комиссии имеют право запрашивать у Конкурсантов или получать из других источников дополнительные сведения, документы, подтверждающие достоверность информации, представленной в Заявках.</w:t>
      </w:r>
    </w:p>
    <w:p w14:paraId="6FA71A02" w14:textId="26EFBC0E" w:rsidR="00C33C2E" w:rsidRPr="0051384F" w:rsidRDefault="00E62CF0" w:rsidP="00F4019D">
      <w:pPr>
        <w:pStyle w:val="Standard"/>
        <w:tabs>
          <w:tab w:val="left" w:pos="1276"/>
        </w:tabs>
        <w:rPr>
          <w:sz w:val="24"/>
          <w:szCs w:val="24"/>
        </w:rPr>
      </w:pPr>
      <w:r w:rsidRPr="0051384F">
        <w:rPr>
          <w:sz w:val="24"/>
          <w:szCs w:val="24"/>
        </w:rPr>
        <w:t>4.4.</w:t>
      </w:r>
      <w:r w:rsidRPr="0051384F">
        <w:rPr>
          <w:sz w:val="24"/>
          <w:szCs w:val="24"/>
        </w:rPr>
        <w:tab/>
      </w:r>
      <w:r w:rsidR="00C06193">
        <w:rPr>
          <w:sz w:val="24"/>
          <w:szCs w:val="24"/>
        </w:rPr>
        <w:t>Р</w:t>
      </w:r>
      <w:r w:rsidRPr="0051384F">
        <w:rPr>
          <w:sz w:val="24"/>
          <w:szCs w:val="24"/>
          <w:lang w:eastAsia="ru-RU"/>
        </w:rPr>
        <w:t>ешение конкурсной комиссии оформляется протоколом. Протокол подписывается всеми присутствующими членами конкурсной комиссии.</w:t>
      </w:r>
    </w:p>
    <w:p w14:paraId="789DBE2D" w14:textId="79DBEF6C" w:rsidR="00C33C2E" w:rsidRPr="0051384F" w:rsidRDefault="00E62CF0" w:rsidP="00F4019D">
      <w:pPr>
        <w:pStyle w:val="Standard"/>
        <w:tabs>
          <w:tab w:val="left" w:pos="1276"/>
        </w:tabs>
        <w:rPr>
          <w:sz w:val="24"/>
          <w:szCs w:val="24"/>
        </w:rPr>
      </w:pPr>
      <w:r w:rsidRPr="00C06193">
        <w:rPr>
          <w:sz w:val="24"/>
          <w:szCs w:val="24"/>
        </w:rPr>
        <w:t>4.</w:t>
      </w:r>
      <w:r w:rsidR="00C06193" w:rsidRPr="00C06193">
        <w:rPr>
          <w:sz w:val="24"/>
          <w:szCs w:val="24"/>
        </w:rPr>
        <w:t>5</w:t>
      </w:r>
      <w:r w:rsidRPr="00C06193">
        <w:rPr>
          <w:sz w:val="24"/>
          <w:szCs w:val="24"/>
        </w:rPr>
        <w:t>.</w:t>
      </w:r>
      <w:r w:rsidRPr="0051384F">
        <w:rPr>
          <w:sz w:val="24"/>
          <w:szCs w:val="24"/>
        </w:rPr>
        <w:tab/>
        <w:t>Итоги Конкурса, а также информация</w:t>
      </w:r>
      <w:r w:rsidR="00DB3FE8">
        <w:rPr>
          <w:sz w:val="24"/>
          <w:szCs w:val="24"/>
        </w:rPr>
        <w:t xml:space="preserve"> о</w:t>
      </w:r>
      <w:r w:rsidRPr="0051384F">
        <w:rPr>
          <w:sz w:val="24"/>
          <w:szCs w:val="24"/>
        </w:rPr>
        <w:t xml:space="preserve"> месте и времени награждения победителей и призеров Конкурса </w:t>
      </w:r>
      <w:r w:rsidR="008C6180" w:rsidRPr="008C6180">
        <w:rPr>
          <w:sz w:val="24"/>
          <w:szCs w:val="24"/>
        </w:rPr>
        <w:t xml:space="preserve">в рамках торжественного мероприятия по подведению итогов Конкурса </w:t>
      </w:r>
      <w:r w:rsidRPr="0051384F">
        <w:rPr>
          <w:sz w:val="24"/>
          <w:szCs w:val="24"/>
        </w:rPr>
        <w:t xml:space="preserve">будет опубликована </w:t>
      </w:r>
      <w:r w:rsidR="006966A3" w:rsidRPr="0051384F">
        <w:rPr>
          <w:sz w:val="24"/>
          <w:szCs w:val="24"/>
        </w:rPr>
        <w:t xml:space="preserve">в информационно-телекоммуникационной сети «Интернет» </w:t>
      </w:r>
      <w:r w:rsidRPr="0051384F">
        <w:rPr>
          <w:sz w:val="24"/>
          <w:szCs w:val="24"/>
        </w:rPr>
        <w:t xml:space="preserve">на сайте Организатора </w:t>
      </w:r>
      <w:hyperlink r:id="rId8" w:history="1">
        <w:r w:rsidR="006966A3" w:rsidRPr="0051384F">
          <w:rPr>
            <w:rStyle w:val="af"/>
            <w:sz w:val="24"/>
            <w:szCs w:val="24"/>
          </w:rPr>
          <w:t>http://ncpp.ru/</w:t>
        </w:r>
      </w:hyperlink>
      <w:r w:rsidR="006966A3" w:rsidRPr="0051384F">
        <w:rPr>
          <w:sz w:val="24"/>
          <w:szCs w:val="24"/>
        </w:rPr>
        <w:t xml:space="preserve">, а также на сайте Новгородского центра поддержки экспорта </w:t>
      </w:r>
      <w:hyperlink r:id="rId9" w:history="1">
        <w:r w:rsidR="00601EDC" w:rsidRPr="0051384F">
          <w:rPr>
            <w:rStyle w:val="af"/>
            <w:sz w:val="24"/>
            <w:szCs w:val="24"/>
          </w:rPr>
          <w:t>https://ncpe.ru/</w:t>
        </w:r>
      </w:hyperlink>
      <w:r w:rsidR="00601EDC" w:rsidRPr="0051384F">
        <w:rPr>
          <w:sz w:val="24"/>
          <w:szCs w:val="24"/>
        </w:rPr>
        <w:t xml:space="preserve">. </w:t>
      </w:r>
    </w:p>
    <w:p w14:paraId="5695C380" w14:textId="77777777" w:rsidR="00C33C2E" w:rsidRPr="0051384F" w:rsidRDefault="00C33C2E" w:rsidP="00F4019D">
      <w:pPr>
        <w:pStyle w:val="Standard"/>
        <w:tabs>
          <w:tab w:val="left" w:pos="1276"/>
        </w:tabs>
        <w:rPr>
          <w:sz w:val="24"/>
          <w:szCs w:val="24"/>
        </w:rPr>
      </w:pPr>
    </w:p>
    <w:p w14:paraId="4A79E8C8" w14:textId="77777777" w:rsidR="00C33C2E" w:rsidRPr="0051384F" w:rsidRDefault="00E62CF0" w:rsidP="00F4019D">
      <w:pPr>
        <w:pStyle w:val="Standard"/>
        <w:tabs>
          <w:tab w:val="left" w:pos="1276"/>
        </w:tabs>
        <w:jc w:val="center"/>
        <w:rPr>
          <w:b/>
          <w:bCs/>
          <w:sz w:val="24"/>
          <w:szCs w:val="24"/>
        </w:rPr>
      </w:pPr>
      <w:r w:rsidRPr="0051384F">
        <w:rPr>
          <w:b/>
          <w:bCs/>
          <w:sz w:val="24"/>
          <w:szCs w:val="24"/>
        </w:rPr>
        <w:t>5.  Награждение победителей и призеров Конкурса</w:t>
      </w:r>
    </w:p>
    <w:p w14:paraId="41E40DFC" w14:textId="77777777" w:rsidR="00C33C2E" w:rsidRPr="0051384F" w:rsidRDefault="00C33C2E" w:rsidP="00F4019D">
      <w:pPr>
        <w:pStyle w:val="Standard"/>
        <w:tabs>
          <w:tab w:val="left" w:pos="1276"/>
        </w:tabs>
        <w:jc w:val="center"/>
        <w:rPr>
          <w:b/>
          <w:bCs/>
          <w:sz w:val="24"/>
          <w:szCs w:val="24"/>
        </w:rPr>
      </w:pPr>
    </w:p>
    <w:p w14:paraId="19FE18D2" w14:textId="4BA7B6B2" w:rsidR="00B41487" w:rsidRDefault="00497158" w:rsidP="00DD7B90">
      <w:pPr>
        <w:pStyle w:val="Standard"/>
        <w:tabs>
          <w:tab w:val="left" w:pos="1276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Организатор </w:t>
      </w:r>
      <w:r w:rsidR="00DD7B90">
        <w:rPr>
          <w:sz w:val="24"/>
          <w:szCs w:val="24"/>
        </w:rPr>
        <w:t>осуществляет</w:t>
      </w:r>
      <w:r w:rsidR="00DD7B90" w:rsidRPr="00DD7B90">
        <w:rPr>
          <w:sz w:val="24"/>
          <w:szCs w:val="24"/>
        </w:rPr>
        <w:t xml:space="preserve"> подготовку</w:t>
      </w:r>
      <w:r w:rsidR="006636D9">
        <w:rPr>
          <w:sz w:val="24"/>
          <w:szCs w:val="24"/>
        </w:rPr>
        <w:t xml:space="preserve"> и</w:t>
      </w:r>
      <w:r w:rsidR="00DD7B90" w:rsidRPr="00DD7B90">
        <w:rPr>
          <w:sz w:val="24"/>
          <w:szCs w:val="24"/>
        </w:rPr>
        <w:t xml:space="preserve"> вручение дипломов и призов победителям и призерам Конкурса</w:t>
      </w:r>
      <w:r w:rsidR="00DD7B90">
        <w:rPr>
          <w:sz w:val="24"/>
          <w:szCs w:val="24"/>
        </w:rPr>
        <w:t xml:space="preserve"> в рамках торжественного </w:t>
      </w:r>
      <w:r w:rsidR="00DD7B90" w:rsidRPr="00DD7B90">
        <w:rPr>
          <w:sz w:val="24"/>
          <w:szCs w:val="24"/>
        </w:rPr>
        <w:t>мероприяти</w:t>
      </w:r>
      <w:r w:rsidR="00DD7B90">
        <w:rPr>
          <w:sz w:val="24"/>
          <w:szCs w:val="24"/>
        </w:rPr>
        <w:t>я по подведению итогов Конкурса</w:t>
      </w:r>
      <w:r w:rsidR="00DD7B90" w:rsidRPr="00DD7B90">
        <w:rPr>
          <w:sz w:val="24"/>
          <w:szCs w:val="24"/>
        </w:rPr>
        <w:t>.</w:t>
      </w:r>
    </w:p>
    <w:p w14:paraId="64F94167" w14:textId="673FE9ED" w:rsidR="00C33C2E" w:rsidRPr="0051384F" w:rsidRDefault="00E62CF0" w:rsidP="00F4019D">
      <w:pPr>
        <w:pStyle w:val="Standard"/>
        <w:tabs>
          <w:tab w:val="left" w:pos="1276"/>
        </w:tabs>
        <w:rPr>
          <w:sz w:val="24"/>
          <w:szCs w:val="24"/>
        </w:rPr>
      </w:pPr>
      <w:r w:rsidRPr="0051384F">
        <w:rPr>
          <w:sz w:val="24"/>
          <w:szCs w:val="24"/>
        </w:rPr>
        <w:t>5.1.</w:t>
      </w:r>
      <w:r w:rsidRPr="0051384F">
        <w:rPr>
          <w:sz w:val="24"/>
          <w:szCs w:val="24"/>
        </w:rPr>
        <w:tab/>
        <w:t>Победитель Конкурса в каждой номинации награждается:</w:t>
      </w:r>
    </w:p>
    <w:p w14:paraId="494F09D9" w14:textId="77777777" w:rsidR="00C33C2E" w:rsidRPr="0051384F" w:rsidRDefault="00E62CF0" w:rsidP="00F4019D">
      <w:pPr>
        <w:pStyle w:val="Standard"/>
        <w:tabs>
          <w:tab w:val="left" w:pos="1276"/>
        </w:tabs>
        <w:rPr>
          <w:sz w:val="24"/>
          <w:szCs w:val="24"/>
        </w:rPr>
      </w:pPr>
      <w:r w:rsidRPr="0051384F">
        <w:rPr>
          <w:sz w:val="24"/>
          <w:szCs w:val="24"/>
        </w:rPr>
        <w:t>-</w:t>
      </w:r>
      <w:r w:rsidRPr="0051384F">
        <w:rPr>
          <w:sz w:val="24"/>
          <w:szCs w:val="24"/>
        </w:rPr>
        <w:tab/>
        <w:t>дипломом «Победитель ежегодного регионального конкурса «Экспортер года» в соответствующей номинации;</w:t>
      </w:r>
    </w:p>
    <w:p w14:paraId="7839A637" w14:textId="77777777" w:rsidR="00C33C2E" w:rsidRPr="0051384F" w:rsidRDefault="00E62CF0" w:rsidP="00F4019D">
      <w:pPr>
        <w:pStyle w:val="Standard"/>
        <w:tabs>
          <w:tab w:val="left" w:pos="1276"/>
        </w:tabs>
        <w:rPr>
          <w:sz w:val="24"/>
          <w:szCs w:val="24"/>
        </w:rPr>
      </w:pPr>
      <w:r w:rsidRPr="0051384F">
        <w:rPr>
          <w:sz w:val="24"/>
          <w:szCs w:val="24"/>
        </w:rPr>
        <w:t>-</w:t>
      </w:r>
      <w:r w:rsidRPr="0051384F">
        <w:rPr>
          <w:sz w:val="24"/>
          <w:szCs w:val="24"/>
        </w:rPr>
        <w:tab/>
        <w:t>знаком «Победитель ежегодного регионального конкурса «Экспортер года»;</w:t>
      </w:r>
    </w:p>
    <w:p w14:paraId="56AA8AC2" w14:textId="77777777" w:rsidR="00C33C2E" w:rsidRPr="0051384F" w:rsidRDefault="00E62CF0" w:rsidP="00F4019D">
      <w:pPr>
        <w:pStyle w:val="Standard"/>
        <w:tabs>
          <w:tab w:val="left" w:pos="1276"/>
        </w:tabs>
        <w:rPr>
          <w:sz w:val="24"/>
          <w:szCs w:val="24"/>
        </w:rPr>
      </w:pPr>
      <w:r w:rsidRPr="0051384F">
        <w:rPr>
          <w:sz w:val="24"/>
          <w:szCs w:val="24"/>
        </w:rPr>
        <w:t>-</w:t>
      </w:r>
      <w:r w:rsidRPr="0051384F">
        <w:rPr>
          <w:sz w:val="24"/>
          <w:szCs w:val="24"/>
        </w:rPr>
        <w:tab/>
        <w:t>сертификатом на дополнительные услуги Организатора по поддержке экспортно ориентированных субъектов МСП.</w:t>
      </w:r>
    </w:p>
    <w:p w14:paraId="679A1B33" w14:textId="77777777" w:rsidR="00C33C2E" w:rsidRPr="0051384F" w:rsidRDefault="00E62CF0" w:rsidP="00F4019D">
      <w:pPr>
        <w:pStyle w:val="Standard"/>
        <w:tabs>
          <w:tab w:val="left" w:pos="1276"/>
        </w:tabs>
        <w:rPr>
          <w:sz w:val="24"/>
          <w:szCs w:val="24"/>
        </w:rPr>
      </w:pPr>
      <w:r w:rsidRPr="0051384F">
        <w:rPr>
          <w:sz w:val="24"/>
          <w:szCs w:val="24"/>
        </w:rPr>
        <w:t>5.2.</w:t>
      </w:r>
      <w:r w:rsidRPr="0051384F">
        <w:rPr>
          <w:sz w:val="24"/>
          <w:szCs w:val="24"/>
        </w:rPr>
        <w:tab/>
        <w:t>Конкурсант, занявший второе место в каждой номинации, награждается:</w:t>
      </w:r>
    </w:p>
    <w:p w14:paraId="1E1274DB" w14:textId="77777777" w:rsidR="00C33C2E" w:rsidRPr="0051384F" w:rsidRDefault="00E62CF0" w:rsidP="00F4019D">
      <w:pPr>
        <w:pStyle w:val="Standard"/>
        <w:tabs>
          <w:tab w:val="left" w:pos="1276"/>
        </w:tabs>
        <w:rPr>
          <w:sz w:val="24"/>
          <w:szCs w:val="24"/>
        </w:rPr>
      </w:pPr>
      <w:r w:rsidRPr="0051384F">
        <w:rPr>
          <w:sz w:val="24"/>
          <w:szCs w:val="24"/>
        </w:rPr>
        <w:t xml:space="preserve"> -</w:t>
      </w:r>
      <w:r w:rsidRPr="0051384F">
        <w:rPr>
          <w:sz w:val="24"/>
          <w:szCs w:val="24"/>
        </w:rPr>
        <w:tab/>
        <w:t>дипломом «Призер ежегодного регионального конкурса «Экспортер года» в соответствующей номинации;</w:t>
      </w:r>
    </w:p>
    <w:p w14:paraId="4519BCAA" w14:textId="77777777" w:rsidR="00C33C2E" w:rsidRPr="0051384F" w:rsidRDefault="00E62CF0" w:rsidP="00F4019D">
      <w:pPr>
        <w:pStyle w:val="Standard"/>
        <w:tabs>
          <w:tab w:val="left" w:pos="1276"/>
        </w:tabs>
        <w:rPr>
          <w:sz w:val="24"/>
          <w:szCs w:val="24"/>
        </w:rPr>
      </w:pPr>
      <w:r w:rsidRPr="0051384F">
        <w:rPr>
          <w:sz w:val="24"/>
          <w:szCs w:val="24"/>
        </w:rPr>
        <w:t>-</w:t>
      </w:r>
      <w:r w:rsidRPr="0051384F">
        <w:rPr>
          <w:sz w:val="24"/>
          <w:szCs w:val="24"/>
        </w:rPr>
        <w:tab/>
        <w:t>сертификатом на дополнительные услуги Организатора по поддержке экспортно ориентированных субъектов МСП.</w:t>
      </w:r>
    </w:p>
    <w:p w14:paraId="0767AE10" w14:textId="77777777" w:rsidR="00C33C2E" w:rsidRPr="0051384F" w:rsidRDefault="00E62CF0" w:rsidP="00F4019D">
      <w:pPr>
        <w:pStyle w:val="Standard"/>
        <w:tabs>
          <w:tab w:val="left" w:pos="1276"/>
        </w:tabs>
        <w:rPr>
          <w:sz w:val="24"/>
          <w:szCs w:val="24"/>
        </w:rPr>
      </w:pPr>
      <w:r w:rsidRPr="0051384F">
        <w:rPr>
          <w:sz w:val="24"/>
          <w:szCs w:val="24"/>
        </w:rPr>
        <w:t>5.3.</w:t>
      </w:r>
      <w:r w:rsidRPr="0051384F">
        <w:rPr>
          <w:sz w:val="24"/>
          <w:szCs w:val="24"/>
        </w:rPr>
        <w:tab/>
        <w:t>Конкурсант, занявший третье место в каждой номинации, награждается:</w:t>
      </w:r>
    </w:p>
    <w:p w14:paraId="2F8D494C" w14:textId="77777777" w:rsidR="00C33C2E" w:rsidRPr="0051384F" w:rsidRDefault="00E62CF0" w:rsidP="00F4019D">
      <w:pPr>
        <w:pStyle w:val="Standard"/>
        <w:tabs>
          <w:tab w:val="left" w:pos="1276"/>
        </w:tabs>
        <w:rPr>
          <w:sz w:val="24"/>
          <w:szCs w:val="24"/>
        </w:rPr>
      </w:pPr>
      <w:r w:rsidRPr="0051384F">
        <w:rPr>
          <w:sz w:val="24"/>
          <w:szCs w:val="24"/>
        </w:rPr>
        <w:t>-</w:t>
      </w:r>
      <w:r w:rsidRPr="0051384F">
        <w:rPr>
          <w:sz w:val="24"/>
          <w:szCs w:val="24"/>
        </w:rPr>
        <w:tab/>
        <w:t>дипломом «Призер ежегодного регионального конкурса «Экспортер года» в соответствующей номинации.</w:t>
      </w:r>
    </w:p>
    <w:p w14:paraId="5A41A5E6" w14:textId="77777777" w:rsidR="00C33C2E" w:rsidRPr="0051384F" w:rsidRDefault="00E62CF0" w:rsidP="00F4019D">
      <w:pPr>
        <w:pStyle w:val="Standard"/>
        <w:tabs>
          <w:tab w:val="left" w:pos="1276"/>
        </w:tabs>
        <w:rPr>
          <w:sz w:val="24"/>
          <w:szCs w:val="24"/>
        </w:rPr>
      </w:pPr>
      <w:r w:rsidRPr="0051384F">
        <w:rPr>
          <w:sz w:val="24"/>
          <w:szCs w:val="24"/>
        </w:rPr>
        <w:t>-</w:t>
      </w:r>
      <w:r w:rsidRPr="0051384F">
        <w:rPr>
          <w:sz w:val="24"/>
          <w:szCs w:val="24"/>
        </w:rPr>
        <w:tab/>
        <w:t>сертификатом на дополнительные услуги Организатора по поддержке экспортно ориентированных субъектов МСП.</w:t>
      </w:r>
    </w:p>
    <w:p w14:paraId="238658B9" w14:textId="56F8AD8F" w:rsidR="00C33C2E" w:rsidRPr="0051384F" w:rsidRDefault="00E62CF0" w:rsidP="00F4019D">
      <w:pPr>
        <w:pStyle w:val="Standard"/>
        <w:tabs>
          <w:tab w:val="left" w:pos="1276"/>
        </w:tabs>
        <w:rPr>
          <w:sz w:val="24"/>
          <w:szCs w:val="24"/>
        </w:rPr>
      </w:pPr>
      <w:r w:rsidRPr="0051384F">
        <w:rPr>
          <w:sz w:val="24"/>
          <w:szCs w:val="24"/>
        </w:rPr>
        <w:t>5.4.</w:t>
      </w:r>
      <w:r w:rsidRPr="0051384F">
        <w:rPr>
          <w:sz w:val="24"/>
          <w:szCs w:val="24"/>
        </w:rPr>
        <w:tab/>
        <w:t xml:space="preserve">Победители </w:t>
      </w:r>
      <w:r w:rsidR="00C06193" w:rsidRPr="0051384F">
        <w:rPr>
          <w:sz w:val="24"/>
          <w:szCs w:val="24"/>
        </w:rPr>
        <w:t xml:space="preserve">и </w:t>
      </w:r>
      <w:r w:rsidR="00C06193">
        <w:rPr>
          <w:sz w:val="24"/>
          <w:szCs w:val="24"/>
        </w:rPr>
        <w:t>призеры</w:t>
      </w:r>
      <w:r w:rsidRPr="0051384F">
        <w:rPr>
          <w:sz w:val="24"/>
          <w:szCs w:val="24"/>
        </w:rPr>
        <w:t xml:space="preserve"> Конкурса имеют право использовать звание «Победитель ежегодного регионального конкурса «Экспортер года» и «Призер ежегодного регионального конкурса «Экспортер года» в информационно-рекламных целях.</w:t>
      </w:r>
    </w:p>
    <w:p w14:paraId="65870C6F" w14:textId="77777777" w:rsidR="00397D25" w:rsidRDefault="00397D25" w:rsidP="00F4019D">
      <w:pPr>
        <w:pStyle w:val="Standard"/>
        <w:tabs>
          <w:tab w:val="left" w:pos="1276"/>
        </w:tabs>
        <w:rPr>
          <w:sz w:val="24"/>
          <w:szCs w:val="24"/>
        </w:rPr>
      </w:pPr>
    </w:p>
    <w:p w14:paraId="39958298" w14:textId="76062A06" w:rsidR="00C33C2E" w:rsidRPr="0051384F" w:rsidRDefault="00E62CF0" w:rsidP="00F4019D">
      <w:pPr>
        <w:pStyle w:val="Standard"/>
        <w:tabs>
          <w:tab w:val="left" w:pos="1276"/>
        </w:tabs>
        <w:rPr>
          <w:sz w:val="24"/>
          <w:szCs w:val="24"/>
        </w:rPr>
      </w:pPr>
      <w:r w:rsidRPr="0051384F">
        <w:rPr>
          <w:sz w:val="24"/>
          <w:szCs w:val="24"/>
        </w:rPr>
        <w:t>По вопрос</w:t>
      </w:r>
      <w:r w:rsidR="00872116" w:rsidRPr="0051384F">
        <w:rPr>
          <w:sz w:val="24"/>
          <w:szCs w:val="24"/>
        </w:rPr>
        <w:t>ам</w:t>
      </w:r>
      <w:r w:rsidRPr="0051384F">
        <w:rPr>
          <w:sz w:val="24"/>
          <w:szCs w:val="24"/>
        </w:rPr>
        <w:t xml:space="preserve"> участия в Конкурсе обращаться по телефону: </w:t>
      </w:r>
      <w:r w:rsidRPr="00B73CEF">
        <w:rPr>
          <w:b/>
          <w:bCs/>
          <w:sz w:val="24"/>
          <w:szCs w:val="24"/>
        </w:rPr>
        <w:t xml:space="preserve">(8162) 670283, </w:t>
      </w:r>
      <w:hyperlink r:id="rId10" w:history="1">
        <w:r w:rsidR="00872116" w:rsidRPr="00B73CEF">
          <w:rPr>
            <w:rStyle w:val="af"/>
            <w:b/>
            <w:bCs/>
            <w:sz w:val="24"/>
            <w:szCs w:val="24"/>
            <w:lang w:val="en-US"/>
          </w:rPr>
          <w:t>nvl</w:t>
        </w:r>
        <w:r w:rsidR="00872116" w:rsidRPr="00B73CEF">
          <w:rPr>
            <w:rStyle w:val="af"/>
            <w:b/>
            <w:bCs/>
            <w:sz w:val="24"/>
            <w:szCs w:val="24"/>
          </w:rPr>
          <w:t>@</w:t>
        </w:r>
        <w:r w:rsidR="00872116" w:rsidRPr="00B73CEF">
          <w:rPr>
            <w:rStyle w:val="af"/>
            <w:b/>
            <w:bCs/>
            <w:sz w:val="24"/>
            <w:szCs w:val="24"/>
            <w:lang w:val="en-US"/>
          </w:rPr>
          <w:t>ncpe</w:t>
        </w:r>
        <w:r w:rsidR="00872116" w:rsidRPr="00B73CEF">
          <w:rPr>
            <w:rStyle w:val="af"/>
            <w:b/>
            <w:bCs/>
            <w:sz w:val="24"/>
            <w:szCs w:val="24"/>
          </w:rPr>
          <w:t>.</w:t>
        </w:r>
        <w:proofErr w:type="spellStart"/>
        <w:r w:rsidR="00872116" w:rsidRPr="00B73CEF">
          <w:rPr>
            <w:rStyle w:val="af"/>
            <w:b/>
            <w:bCs/>
            <w:sz w:val="24"/>
            <w:szCs w:val="24"/>
            <w:lang w:val="en-US"/>
          </w:rPr>
          <w:t>ru</w:t>
        </w:r>
        <w:proofErr w:type="spellEnd"/>
      </w:hyperlink>
      <w:r w:rsidR="00872116" w:rsidRPr="0051384F">
        <w:rPr>
          <w:sz w:val="24"/>
          <w:szCs w:val="24"/>
        </w:rPr>
        <w:t xml:space="preserve">. Контактное лицо – </w:t>
      </w:r>
      <w:r w:rsidR="00872116" w:rsidRPr="005B637D">
        <w:rPr>
          <w:b/>
          <w:bCs/>
          <w:sz w:val="24"/>
          <w:szCs w:val="24"/>
        </w:rPr>
        <w:t>Литинская Наталья</w:t>
      </w:r>
      <w:r w:rsidR="00872116" w:rsidRPr="0051384F">
        <w:rPr>
          <w:sz w:val="24"/>
          <w:szCs w:val="24"/>
        </w:rPr>
        <w:t>, специалист Новгородского центра поддержки экспорта.</w:t>
      </w:r>
    </w:p>
    <w:p w14:paraId="1DD97F47" w14:textId="77777777" w:rsidR="00F35600" w:rsidRDefault="00F35600" w:rsidP="00AF5DD8">
      <w:pPr>
        <w:pStyle w:val="Standard"/>
        <w:ind w:left="5103" w:firstLine="0"/>
        <w:rPr>
          <w:rFonts w:eastAsia="Times New Roman"/>
          <w:b/>
          <w:sz w:val="24"/>
          <w:szCs w:val="24"/>
          <w:lang w:eastAsia="ru-RU"/>
        </w:rPr>
      </w:pPr>
    </w:p>
    <w:p w14:paraId="314AA977" w14:textId="1A0762C3" w:rsidR="00F35600" w:rsidRDefault="00F35600" w:rsidP="00AF5DD8">
      <w:pPr>
        <w:pStyle w:val="Standard"/>
        <w:ind w:left="5103" w:firstLine="0"/>
        <w:rPr>
          <w:rFonts w:eastAsia="Times New Roman"/>
          <w:b/>
          <w:sz w:val="24"/>
          <w:szCs w:val="24"/>
          <w:lang w:eastAsia="ru-RU"/>
        </w:rPr>
      </w:pPr>
    </w:p>
    <w:p w14:paraId="28649886" w14:textId="363C23AC" w:rsidR="00C374E6" w:rsidRDefault="00C374E6" w:rsidP="00AF5DD8">
      <w:pPr>
        <w:pStyle w:val="Standard"/>
        <w:ind w:left="5103" w:firstLine="0"/>
        <w:rPr>
          <w:rFonts w:eastAsia="Times New Roman"/>
          <w:b/>
          <w:sz w:val="24"/>
          <w:szCs w:val="24"/>
          <w:lang w:eastAsia="ru-RU"/>
        </w:rPr>
      </w:pPr>
    </w:p>
    <w:p w14:paraId="3C3152E7" w14:textId="4B464474" w:rsidR="00C374E6" w:rsidRDefault="00C374E6" w:rsidP="00AF5DD8">
      <w:pPr>
        <w:pStyle w:val="Standard"/>
        <w:ind w:left="5103" w:firstLine="0"/>
        <w:rPr>
          <w:rFonts w:eastAsia="Times New Roman"/>
          <w:b/>
          <w:sz w:val="24"/>
          <w:szCs w:val="24"/>
          <w:lang w:eastAsia="ru-RU"/>
        </w:rPr>
      </w:pPr>
    </w:p>
    <w:p w14:paraId="61BCFC7E" w14:textId="2A2F4C42" w:rsidR="00C374E6" w:rsidRDefault="00C374E6" w:rsidP="00AF5DD8">
      <w:pPr>
        <w:pStyle w:val="Standard"/>
        <w:ind w:left="5103" w:firstLine="0"/>
        <w:rPr>
          <w:rFonts w:eastAsia="Times New Roman"/>
          <w:b/>
          <w:sz w:val="24"/>
          <w:szCs w:val="24"/>
          <w:lang w:eastAsia="ru-RU"/>
        </w:rPr>
      </w:pPr>
    </w:p>
    <w:p w14:paraId="738D5BB0" w14:textId="1103555E" w:rsidR="00C374E6" w:rsidRDefault="00C374E6" w:rsidP="00AF5DD8">
      <w:pPr>
        <w:pStyle w:val="Standard"/>
        <w:ind w:left="5103" w:firstLine="0"/>
        <w:rPr>
          <w:rFonts w:eastAsia="Times New Roman"/>
          <w:b/>
          <w:sz w:val="24"/>
          <w:szCs w:val="24"/>
          <w:lang w:eastAsia="ru-RU"/>
        </w:rPr>
      </w:pPr>
    </w:p>
    <w:p w14:paraId="47EEB650" w14:textId="2BD4F9A0" w:rsidR="00C374E6" w:rsidRDefault="00C374E6" w:rsidP="00AF5DD8">
      <w:pPr>
        <w:pStyle w:val="Standard"/>
        <w:ind w:left="5103" w:firstLine="0"/>
        <w:rPr>
          <w:rFonts w:eastAsia="Times New Roman"/>
          <w:b/>
          <w:sz w:val="24"/>
          <w:szCs w:val="24"/>
          <w:lang w:eastAsia="ru-RU"/>
        </w:rPr>
      </w:pPr>
    </w:p>
    <w:p w14:paraId="24792B72" w14:textId="5784705B" w:rsidR="00C374E6" w:rsidRDefault="00C374E6" w:rsidP="00AF5DD8">
      <w:pPr>
        <w:pStyle w:val="Standard"/>
        <w:ind w:left="5103" w:firstLine="0"/>
        <w:rPr>
          <w:rFonts w:eastAsia="Times New Roman"/>
          <w:b/>
          <w:sz w:val="24"/>
          <w:szCs w:val="24"/>
          <w:lang w:eastAsia="ru-RU"/>
        </w:rPr>
      </w:pPr>
    </w:p>
    <w:p w14:paraId="0ED738E4" w14:textId="71AE3088" w:rsidR="00C374E6" w:rsidRDefault="00C374E6" w:rsidP="00AF5DD8">
      <w:pPr>
        <w:pStyle w:val="Standard"/>
        <w:ind w:left="5103" w:firstLine="0"/>
        <w:rPr>
          <w:rFonts w:eastAsia="Times New Roman"/>
          <w:b/>
          <w:sz w:val="24"/>
          <w:szCs w:val="24"/>
          <w:lang w:eastAsia="ru-RU"/>
        </w:rPr>
      </w:pPr>
    </w:p>
    <w:p w14:paraId="4288C9F7" w14:textId="14B8EC9D" w:rsidR="00C374E6" w:rsidRDefault="00C374E6" w:rsidP="00AF5DD8">
      <w:pPr>
        <w:pStyle w:val="Standard"/>
        <w:ind w:left="5103" w:firstLine="0"/>
        <w:rPr>
          <w:rFonts w:eastAsia="Times New Roman"/>
          <w:b/>
          <w:sz w:val="24"/>
          <w:szCs w:val="24"/>
          <w:lang w:eastAsia="ru-RU"/>
        </w:rPr>
      </w:pPr>
    </w:p>
    <w:p w14:paraId="1559FB62" w14:textId="380DA8DB" w:rsidR="00C374E6" w:rsidRDefault="00C374E6" w:rsidP="00AF5DD8">
      <w:pPr>
        <w:pStyle w:val="Standard"/>
        <w:ind w:left="5103" w:firstLine="0"/>
        <w:rPr>
          <w:rFonts w:eastAsia="Times New Roman"/>
          <w:b/>
          <w:sz w:val="24"/>
          <w:szCs w:val="24"/>
          <w:lang w:eastAsia="ru-RU"/>
        </w:rPr>
      </w:pPr>
    </w:p>
    <w:p w14:paraId="7F13B39E" w14:textId="31DEC157" w:rsidR="00C374E6" w:rsidRDefault="00C374E6" w:rsidP="00AF5DD8">
      <w:pPr>
        <w:pStyle w:val="Standard"/>
        <w:ind w:left="5103" w:firstLine="0"/>
        <w:rPr>
          <w:rFonts w:eastAsia="Times New Roman"/>
          <w:b/>
          <w:sz w:val="24"/>
          <w:szCs w:val="24"/>
          <w:lang w:eastAsia="ru-RU"/>
        </w:rPr>
      </w:pPr>
    </w:p>
    <w:p w14:paraId="49ABF3B5" w14:textId="64B13D12" w:rsidR="00C374E6" w:rsidRDefault="00C374E6" w:rsidP="00AF5DD8">
      <w:pPr>
        <w:pStyle w:val="Standard"/>
        <w:ind w:left="5103" w:firstLine="0"/>
        <w:rPr>
          <w:rFonts w:eastAsia="Times New Roman"/>
          <w:b/>
          <w:sz w:val="24"/>
          <w:szCs w:val="24"/>
          <w:lang w:eastAsia="ru-RU"/>
        </w:rPr>
      </w:pPr>
    </w:p>
    <w:p w14:paraId="7E80BEF7" w14:textId="2C2B0B5C" w:rsidR="00C374E6" w:rsidRDefault="00C374E6" w:rsidP="00AF5DD8">
      <w:pPr>
        <w:pStyle w:val="Standard"/>
        <w:ind w:left="5103" w:firstLine="0"/>
        <w:rPr>
          <w:rFonts w:eastAsia="Times New Roman"/>
          <w:b/>
          <w:sz w:val="24"/>
          <w:szCs w:val="24"/>
          <w:lang w:eastAsia="ru-RU"/>
        </w:rPr>
      </w:pPr>
    </w:p>
    <w:p w14:paraId="0A5F8531" w14:textId="0D856832" w:rsidR="00C374E6" w:rsidRDefault="00C374E6" w:rsidP="00AF5DD8">
      <w:pPr>
        <w:pStyle w:val="Standard"/>
        <w:ind w:left="5103" w:firstLine="0"/>
        <w:rPr>
          <w:rFonts w:eastAsia="Times New Roman"/>
          <w:b/>
          <w:sz w:val="24"/>
          <w:szCs w:val="24"/>
          <w:lang w:eastAsia="ru-RU"/>
        </w:rPr>
      </w:pPr>
    </w:p>
    <w:p w14:paraId="51FAECE7" w14:textId="77777777" w:rsidR="00C374E6" w:rsidRDefault="00C374E6" w:rsidP="00AF5DD8">
      <w:pPr>
        <w:pStyle w:val="Standard"/>
        <w:ind w:left="5103" w:firstLine="0"/>
        <w:rPr>
          <w:rFonts w:eastAsia="Times New Roman"/>
          <w:b/>
          <w:sz w:val="24"/>
          <w:szCs w:val="24"/>
          <w:lang w:eastAsia="ru-RU"/>
        </w:rPr>
      </w:pPr>
    </w:p>
    <w:p w14:paraId="6CEBE433" w14:textId="77777777" w:rsidR="00F35600" w:rsidRDefault="00F35600" w:rsidP="00AF5DD8">
      <w:pPr>
        <w:pStyle w:val="Standard"/>
        <w:ind w:left="5103" w:firstLine="0"/>
        <w:rPr>
          <w:rFonts w:eastAsia="Times New Roman"/>
          <w:b/>
          <w:sz w:val="24"/>
          <w:szCs w:val="24"/>
          <w:lang w:eastAsia="ru-RU"/>
        </w:rPr>
      </w:pPr>
    </w:p>
    <w:p w14:paraId="4893663D" w14:textId="77777777" w:rsidR="00F35600" w:rsidRDefault="00F35600" w:rsidP="00AF5DD8">
      <w:pPr>
        <w:pStyle w:val="Standard"/>
        <w:ind w:left="5103" w:firstLine="0"/>
        <w:rPr>
          <w:rFonts w:eastAsia="Times New Roman"/>
          <w:b/>
          <w:sz w:val="24"/>
          <w:szCs w:val="24"/>
          <w:lang w:eastAsia="ru-RU"/>
        </w:rPr>
      </w:pPr>
    </w:p>
    <w:p w14:paraId="545FE485" w14:textId="59C603D5" w:rsidR="00C33C2E" w:rsidRPr="00397D25" w:rsidRDefault="00E62CF0" w:rsidP="00C06193">
      <w:pPr>
        <w:pStyle w:val="Standard"/>
        <w:pageBreakBefore/>
        <w:ind w:left="5103" w:firstLine="0"/>
        <w:rPr>
          <w:sz w:val="24"/>
          <w:szCs w:val="24"/>
        </w:rPr>
      </w:pPr>
      <w:r w:rsidRPr="00397D25">
        <w:rPr>
          <w:rFonts w:eastAsia="Times New Roman"/>
          <w:b/>
          <w:sz w:val="24"/>
          <w:szCs w:val="24"/>
          <w:lang w:eastAsia="ru-RU"/>
        </w:rPr>
        <w:t>Приложение № 1 к Извещению</w:t>
      </w:r>
      <w:r w:rsidR="00AF5DD8" w:rsidRPr="00397D25">
        <w:rPr>
          <w:sz w:val="24"/>
          <w:szCs w:val="24"/>
        </w:rPr>
        <w:t xml:space="preserve"> </w:t>
      </w:r>
      <w:r w:rsidR="00AF5DD8" w:rsidRPr="00397D25">
        <w:rPr>
          <w:rFonts w:eastAsia="Times New Roman"/>
          <w:b/>
          <w:sz w:val="24"/>
          <w:szCs w:val="24"/>
          <w:lang w:eastAsia="ru-RU"/>
        </w:rPr>
        <w:t>о проведении ежегодного регионального конкурса «Экспортер года» среди субъектов малого и среднего предпринимательства на территории Новгородской области</w:t>
      </w:r>
    </w:p>
    <w:p w14:paraId="44949A07" w14:textId="77777777" w:rsidR="00AF5DD8" w:rsidRDefault="00AF5DD8" w:rsidP="006A19FD">
      <w:pPr>
        <w:pStyle w:val="Standard"/>
        <w:ind w:firstLine="0"/>
        <w:jc w:val="center"/>
        <w:rPr>
          <w:b/>
          <w:szCs w:val="28"/>
        </w:rPr>
      </w:pPr>
    </w:p>
    <w:p w14:paraId="7DCE9256" w14:textId="0ADD6D29" w:rsidR="00C33C2E" w:rsidRPr="00007C23" w:rsidRDefault="00E62CF0" w:rsidP="006A19FD">
      <w:pPr>
        <w:pStyle w:val="Standard"/>
        <w:ind w:firstLine="0"/>
        <w:jc w:val="center"/>
        <w:rPr>
          <w:b/>
          <w:sz w:val="24"/>
          <w:szCs w:val="24"/>
        </w:rPr>
      </w:pPr>
      <w:r w:rsidRPr="00007C23">
        <w:rPr>
          <w:b/>
          <w:sz w:val="24"/>
          <w:szCs w:val="24"/>
        </w:rPr>
        <w:t>Заявка</w:t>
      </w:r>
      <w:r w:rsidRPr="00007C23">
        <w:rPr>
          <w:b/>
          <w:sz w:val="24"/>
          <w:szCs w:val="24"/>
        </w:rPr>
        <w:br/>
        <w:t xml:space="preserve">на участие в </w:t>
      </w:r>
      <w:r w:rsidR="0087133B" w:rsidRPr="00007C23">
        <w:rPr>
          <w:b/>
          <w:sz w:val="24"/>
          <w:szCs w:val="24"/>
        </w:rPr>
        <w:t xml:space="preserve">ежегодном </w:t>
      </w:r>
      <w:r w:rsidRPr="00007C23">
        <w:rPr>
          <w:b/>
          <w:sz w:val="24"/>
          <w:szCs w:val="24"/>
        </w:rPr>
        <w:t>региональном конкурсе</w:t>
      </w:r>
      <w:r w:rsidRPr="00007C23">
        <w:rPr>
          <w:b/>
          <w:sz w:val="24"/>
          <w:szCs w:val="24"/>
        </w:rPr>
        <w:br/>
        <w:t>«Экспортер года»</w:t>
      </w:r>
    </w:p>
    <w:p w14:paraId="6BB16CA6" w14:textId="77777777" w:rsidR="000A2083" w:rsidRPr="00007C23" w:rsidRDefault="000A2083" w:rsidP="006A19FD">
      <w:pPr>
        <w:pStyle w:val="Standard"/>
        <w:ind w:firstLine="0"/>
        <w:jc w:val="center"/>
        <w:rPr>
          <w:b/>
          <w:sz w:val="24"/>
          <w:szCs w:val="24"/>
        </w:rPr>
      </w:pPr>
    </w:p>
    <w:tbl>
      <w:tblPr>
        <w:tblW w:w="1010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5953"/>
        <w:gridCol w:w="3686"/>
        <w:gridCol w:w="40"/>
      </w:tblGrid>
      <w:tr w:rsidR="00BE00E0" w:rsidRPr="00007C23" w14:paraId="431A5360" w14:textId="77777777" w:rsidTr="001E44FF">
        <w:trPr>
          <w:trHeight w:val="959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1ABF2" w14:textId="77777777" w:rsidR="00BE00E0" w:rsidRPr="00007C23" w:rsidRDefault="00BE00E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07C23">
              <w:rPr>
                <w:sz w:val="24"/>
                <w:szCs w:val="24"/>
              </w:rPr>
              <w:t xml:space="preserve">В номинации </w:t>
            </w:r>
            <w:r w:rsidRPr="00007C23">
              <w:rPr>
                <w:i/>
                <w:sz w:val="24"/>
                <w:szCs w:val="24"/>
              </w:rPr>
              <w:t>(необходимо выбрать одну номинацию)</w:t>
            </w:r>
          </w:p>
          <w:p w14:paraId="6B4E1231" w14:textId="77777777" w:rsidR="00BE00E0" w:rsidRPr="00007C23" w:rsidRDefault="00BE00E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07C23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Экспортер года в сфере промышленности</w:t>
            </w:r>
          </w:p>
          <w:p w14:paraId="5BF1FFF0" w14:textId="5413EDF8" w:rsidR="00BE00E0" w:rsidRPr="00007C23" w:rsidRDefault="00C374E6" w:rsidP="006A19FD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Новая география</w:t>
            </w:r>
          </w:p>
          <w:p w14:paraId="11F01453" w14:textId="6DF48974" w:rsidR="00BE00E0" w:rsidRPr="00007C23" w:rsidRDefault="00BE00E0" w:rsidP="00F0254A">
            <w:pPr>
              <w:pStyle w:val="Standard"/>
              <w:ind w:firstLine="0"/>
              <w:rPr>
                <w:sz w:val="24"/>
                <w:szCs w:val="24"/>
              </w:rPr>
            </w:pPr>
            <w:r w:rsidRPr="00007C23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Прорыв года</w:t>
            </w: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85EE79" w14:textId="339FBBB0" w:rsidR="00BE00E0" w:rsidRPr="00007C23" w:rsidRDefault="00BE00E0" w:rsidP="006A19FD">
            <w:pPr>
              <w:pStyle w:val="Standard"/>
              <w:rPr>
                <w:sz w:val="24"/>
                <w:szCs w:val="24"/>
              </w:rPr>
            </w:pPr>
          </w:p>
        </w:tc>
      </w:tr>
      <w:tr w:rsidR="00BE00E0" w:rsidRPr="00007C23" w14:paraId="6EB5A242" w14:textId="42486F45" w:rsidTr="001E44FF">
        <w:trPr>
          <w:gridAfter w:val="1"/>
          <w:wAfter w:w="40" w:type="dxa"/>
          <w:trHeight w:val="737"/>
        </w:trPr>
        <w:tc>
          <w:tcPr>
            <w:tcW w:w="42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D6549" w14:textId="77777777" w:rsidR="00BE00E0" w:rsidRPr="00007C23" w:rsidRDefault="00BE00E0" w:rsidP="006A19FD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 w:rsidRPr="00007C23">
              <w:rPr>
                <w:sz w:val="24"/>
                <w:szCs w:val="24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39271" w14:textId="0CA4C634" w:rsidR="00BE00E0" w:rsidRPr="00007C23" w:rsidRDefault="00BE00E0" w:rsidP="006A19FD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 w:rsidRPr="00007C23">
              <w:rPr>
                <w:sz w:val="24"/>
                <w:szCs w:val="24"/>
              </w:rPr>
              <w:t xml:space="preserve">Наименование (полное и сокращенное) субъекта малого или среднего предпринимательства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E18FF7" w14:textId="77777777" w:rsidR="00BE00E0" w:rsidRPr="00007C23" w:rsidRDefault="00BE00E0" w:rsidP="006A19FD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E00E0" w:rsidRPr="00007C23" w14:paraId="31F40654" w14:textId="3B5CF822" w:rsidTr="001E44FF">
        <w:trPr>
          <w:gridAfter w:val="1"/>
          <w:wAfter w:w="40" w:type="dxa"/>
          <w:trHeight w:val="323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EBA6F" w14:textId="77777777" w:rsidR="00BE00E0" w:rsidRPr="00007C23" w:rsidRDefault="00BE00E0" w:rsidP="006A19FD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 w:rsidRPr="00007C23">
              <w:rPr>
                <w:sz w:val="24"/>
                <w:szCs w:val="24"/>
              </w:rPr>
              <w:t>2.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302ED" w14:textId="77777777" w:rsidR="00BE00E0" w:rsidRPr="00007C23" w:rsidRDefault="00BE00E0" w:rsidP="006A19FD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 w:rsidRPr="00007C23">
              <w:rPr>
                <w:sz w:val="24"/>
                <w:szCs w:val="24"/>
              </w:rPr>
              <w:t>Ф.И.О. и должность руководителя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A7FE80" w14:textId="77777777" w:rsidR="00BE00E0" w:rsidRPr="00007C23" w:rsidRDefault="00BE00E0" w:rsidP="006A19FD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E00E0" w:rsidRPr="00007C23" w14:paraId="766793C9" w14:textId="5FDB5FA5" w:rsidTr="001E44FF">
        <w:trPr>
          <w:gridAfter w:val="1"/>
          <w:wAfter w:w="40" w:type="dxa"/>
          <w:trHeight w:val="287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A23F" w14:textId="77777777" w:rsidR="00BE00E0" w:rsidRPr="00007C23" w:rsidRDefault="00BE00E0" w:rsidP="006A19FD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 w:rsidRPr="00007C23">
              <w:rPr>
                <w:sz w:val="24"/>
                <w:szCs w:val="24"/>
              </w:rPr>
              <w:t>3.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45402" w14:textId="318D167F" w:rsidR="00BE00E0" w:rsidRPr="00007C23" w:rsidRDefault="00E063C8" w:rsidP="006A19FD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 w:rsidRPr="00007C23">
              <w:rPr>
                <w:sz w:val="24"/>
                <w:szCs w:val="24"/>
              </w:rPr>
              <w:t xml:space="preserve">ИНН 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F1338D" w14:textId="77777777" w:rsidR="00BE00E0" w:rsidRPr="00007C23" w:rsidRDefault="00BE00E0" w:rsidP="006A19FD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E00E0" w:rsidRPr="00007C23" w14:paraId="30C6D9A1" w14:textId="295396AB" w:rsidTr="001E44FF">
        <w:trPr>
          <w:gridAfter w:val="1"/>
          <w:wAfter w:w="40" w:type="dxa"/>
          <w:trHeight w:val="503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D75A9" w14:textId="77777777" w:rsidR="00BE00E0" w:rsidRPr="00007C23" w:rsidRDefault="00BE00E0" w:rsidP="006A19FD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 w:rsidRPr="00007C23">
              <w:rPr>
                <w:sz w:val="24"/>
                <w:szCs w:val="24"/>
              </w:rPr>
              <w:t>4.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E5A9C" w14:textId="7073C046" w:rsidR="00BE00E0" w:rsidRPr="00007C23" w:rsidRDefault="00BE00E0" w:rsidP="00305134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 w:rsidRPr="00007C23">
              <w:rPr>
                <w:sz w:val="24"/>
                <w:szCs w:val="24"/>
              </w:rPr>
              <w:t>Адрес (место нахождения)</w:t>
            </w:r>
            <w:r w:rsidR="00305134" w:rsidRPr="00007C23">
              <w:rPr>
                <w:sz w:val="24"/>
                <w:szCs w:val="24"/>
              </w:rPr>
              <w:t xml:space="preserve"> </w:t>
            </w:r>
            <w:r w:rsidRPr="00007C23">
              <w:rPr>
                <w:sz w:val="24"/>
                <w:szCs w:val="24"/>
              </w:rPr>
              <w:t>в соответствии с учредительными документами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C7EE13" w14:textId="77777777" w:rsidR="00BE00E0" w:rsidRPr="00007C23" w:rsidRDefault="00BE00E0" w:rsidP="006A19FD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E00E0" w:rsidRPr="00007C23" w14:paraId="07B03F11" w14:textId="3F04FB1C" w:rsidTr="001E44FF">
        <w:trPr>
          <w:gridAfter w:val="1"/>
          <w:wAfter w:w="40" w:type="dxa"/>
          <w:trHeight w:val="357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7CFDA" w14:textId="77777777" w:rsidR="00BE00E0" w:rsidRPr="00007C23" w:rsidRDefault="00BE00E0" w:rsidP="006A19FD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 w:rsidRPr="00007C23">
              <w:rPr>
                <w:sz w:val="24"/>
                <w:szCs w:val="24"/>
              </w:rPr>
              <w:t>5.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DBA47" w14:textId="77777777" w:rsidR="00BE00E0" w:rsidRPr="00007C23" w:rsidRDefault="00BE00E0" w:rsidP="006A19FD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 w:rsidRPr="00007C23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224175" w14:textId="77777777" w:rsidR="00BE00E0" w:rsidRPr="00007C23" w:rsidRDefault="00BE00E0" w:rsidP="006A19FD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E00E0" w:rsidRPr="00007C23" w14:paraId="2B0C6A1E" w14:textId="6635E8A3" w:rsidTr="001E44FF">
        <w:trPr>
          <w:gridAfter w:val="1"/>
          <w:wAfter w:w="40" w:type="dxa"/>
          <w:trHeight w:val="712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019AA" w14:textId="77777777" w:rsidR="00BE00E0" w:rsidRPr="00007C23" w:rsidRDefault="00BE00E0" w:rsidP="006A19FD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 w:rsidRPr="00007C23">
              <w:rPr>
                <w:sz w:val="24"/>
                <w:szCs w:val="24"/>
              </w:rPr>
              <w:t>6.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541DC" w14:textId="77777777" w:rsidR="00BE00E0" w:rsidRPr="00007C23" w:rsidRDefault="00BE00E0" w:rsidP="006A19FD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 w:rsidRPr="00007C23">
              <w:rPr>
                <w:sz w:val="24"/>
                <w:szCs w:val="24"/>
              </w:rPr>
              <w:t>Краткое описание экспортной деятельности Заявителя (экспортируемая продукция/услуги, опыт экспортной деятельности)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2AABD4" w14:textId="77777777" w:rsidR="00BE00E0" w:rsidRPr="00007C23" w:rsidRDefault="00BE00E0" w:rsidP="006A19FD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E00E0" w:rsidRPr="00007C23" w14:paraId="063150D7" w14:textId="290EAC19" w:rsidTr="001E44FF">
        <w:trPr>
          <w:gridAfter w:val="1"/>
          <w:wAfter w:w="40" w:type="dxa"/>
          <w:trHeight w:val="270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FC888" w14:textId="77777777" w:rsidR="00BE00E0" w:rsidRPr="00007C23" w:rsidRDefault="00BE00E0" w:rsidP="006A19FD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 w:rsidRPr="00007C23">
              <w:rPr>
                <w:sz w:val="24"/>
                <w:szCs w:val="24"/>
              </w:rPr>
              <w:t>7.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CD5C3" w14:textId="3353F0BA" w:rsidR="00BE00E0" w:rsidRPr="00007C23" w:rsidRDefault="00BE00E0" w:rsidP="006A19FD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 w:rsidRPr="00007C23">
              <w:rPr>
                <w:sz w:val="24"/>
                <w:szCs w:val="24"/>
              </w:rPr>
              <w:t>Статус экспортируемой продукции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7F5E47" w14:textId="77777777" w:rsidR="00FC0EE7" w:rsidRPr="00007C23" w:rsidRDefault="00FC0EE7" w:rsidP="001E44FF">
            <w:pPr>
              <w:spacing w:after="0" w:line="240" w:lineRule="auto"/>
              <w:ind w:left="133" w:hanging="8"/>
              <w:rPr>
                <w:rFonts w:ascii="Times New Roman" w:hAnsi="Times New Roman"/>
                <w:sz w:val="24"/>
                <w:szCs w:val="24"/>
              </w:rPr>
            </w:pPr>
            <w:r w:rsidRPr="00007C23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C23">
              <w:rPr>
                <w:b/>
                <w:sz w:val="24"/>
                <w:szCs w:val="24"/>
              </w:rPr>
              <w:instrText xml:space="preserve"> </w:instrText>
            </w:r>
            <w:r w:rsidRPr="00007C23">
              <w:rPr>
                <w:b/>
                <w:sz w:val="24"/>
                <w:szCs w:val="24"/>
                <w:lang w:val="en-GB"/>
              </w:rPr>
              <w:instrText>FORMCHECKBOX</w:instrText>
            </w:r>
            <w:r w:rsidRPr="00007C23">
              <w:rPr>
                <w:b/>
                <w:sz w:val="24"/>
                <w:szCs w:val="24"/>
              </w:rPr>
              <w:instrText xml:space="preserve"> </w:instrText>
            </w:r>
            <w:r w:rsidRPr="00007C23">
              <w:rPr>
                <w:b/>
                <w:sz w:val="24"/>
                <w:szCs w:val="24"/>
                <w:lang w:val="en-GB"/>
              </w:rPr>
            </w:r>
            <w:r w:rsidRPr="00007C23">
              <w:rPr>
                <w:b/>
                <w:sz w:val="24"/>
                <w:szCs w:val="24"/>
                <w:lang w:val="en-GB"/>
              </w:rPr>
              <w:fldChar w:fldCharType="end"/>
            </w:r>
            <w:r w:rsidRPr="00007C23">
              <w:rPr>
                <w:b/>
                <w:sz w:val="24"/>
                <w:szCs w:val="24"/>
              </w:rPr>
              <w:t xml:space="preserve"> </w:t>
            </w:r>
            <w:r w:rsidRPr="00007C23">
              <w:rPr>
                <w:rFonts w:ascii="Times New Roman" w:hAnsi="Times New Roman"/>
                <w:sz w:val="24"/>
                <w:szCs w:val="24"/>
              </w:rPr>
              <w:t>собственного производства</w:t>
            </w:r>
          </w:p>
          <w:p w14:paraId="32ED0AE2" w14:textId="1250BC23" w:rsidR="00BE00E0" w:rsidRPr="00007C23" w:rsidRDefault="00FC0EE7" w:rsidP="001E44FF">
            <w:pPr>
              <w:pStyle w:val="Standard"/>
              <w:ind w:left="133" w:firstLine="0"/>
              <w:jc w:val="left"/>
              <w:rPr>
                <w:sz w:val="24"/>
                <w:szCs w:val="24"/>
              </w:rPr>
            </w:pPr>
            <w:r w:rsidRPr="00007C23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C23">
              <w:rPr>
                <w:sz w:val="24"/>
                <w:szCs w:val="24"/>
              </w:rPr>
              <w:instrText xml:space="preserve"> </w:instrText>
            </w:r>
            <w:r w:rsidRPr="00007C23">
              <w:rPr>
                <w:sz w:val="24"/>
                <w:szCs w:val="24"/>
                <w:lang w:val="en-GB"/>
              </w:rPr>
              <w:instrText>FORMCHECKBOX</w:instrText>
            </w:r>
            <w:r w:rsidRPr="00007C23">
              <w:rPr>
                <w:sz w:val="24"/>
                <w:szCs w:val="24"/>
              </w:rPr>
              <w:instrText xml:space="preserve"> </w:instrText>
            </w:r>
            <w:r w:rsidRPr="00007C23">
              <w:rPr>
                <w:sz w:val="24"/>
                <w:szCs w:val="24"/>
                <w:lang w:val="en-GB"/>
              </w:rPr>
            </w:r>
            <w:r w:rsidRPr="00007C23">
              <w:rPr>
                <w:sz w:val="24"/>
                <w:szCs w:val="24"/>
                <w:lang w:val="en-GB"/>
              </w:rPr>
              <w:fldChar w:fldCharType="end"/>
            </w:r>
            <w:r w:rsidRPr="00007C23">
              <w:rPr>
                <w:sz w:val="24"/>
                <w:szCs w:val="24"/>
              </w:rPr>
              <w:t xml:space="preserve"> не собственного производства</w:t>
            </w:r>
          </w:p>
        </w:tc>
      </w:tr>
      <w:tr w:rsidR="00BE00E0" w:rsidRPr="00007C23" w14:paraId="1A50BFB7" w14:textId="4AC744BC" w:rsidTr="001E44FF">
        <w:trPr>
          <w:gridAfter w:val="1"/>
          <w:wAfter w:w="40" w:type="dxa"/>
          <w:trHeight w:val="567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70805" w14:textId="77777777" w:rsidR="00BE00E0" w:rsidRPr="00007C23" w:rsidRDefault="00BE00E0" w:rsidP="006A19FD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 w:rsidRPr="00007C23">
              <w:rPr>
                <w:sz w:val="24"/>
                <w:szCs w:val="24"/>
              </w:rPr>
              <w:t>8.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B7F56" w14:textId="77777777" w:rsidR="00BE00E0" w:rsidRPr="00007C23" w:rsidRDefault="00BE00E0" w:rsidP="006A19FD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 w:rsidRPr="00007C23">
              <w:rPr>
                <w:sz w:val="24"/>
                <w:szCs w:val="24"/>
              </w:rPr>
              <w:t>Ф.И.О. ответственного лица за подготовку Заявки, номер телефона, адрес электронной почты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A4C8D2" w14:textId="77777777" w:rsidR="00BE00E0" w:rsidRPr="00007C23" w:rsidRDefault="00BE00E0" w:rsidP="006A19FD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14:paraId="7808D5DF" w14:textId="77777777" w:rsidR="0088019C" w:rsidRPr="00007C23" w:rsidRDefault="0088019C" w:rsidP="0088019C">
      <w:pPr>
        <w:pStyle w:val="Standard"/>
        <w:ind w:right="-2" w:firstLine="567"/>
        <w:rPr>
          <w:sz w:val="24"/>
          <w:szCs w:val="24"/>
        </w:rPr>
      </w:pPr>
      <w:r w:rsidRPr="00007C23">
        <w:rPr>
          <w:sz w:val="24"/>
          <w:szCs w:val="24"/>
        </w:rPr>
        <w:t>Прошу принять Заявку на участие в ежегодном региональном конкурсе «Экспортер года» среди субъектов малого и среднего предпринимательства.</w:t>
      </w:r>
    </w:p>
    <w:p w14:paraId="0601B5D0" w14:textId="77777777" w:rsidR="0088019C" w:rsidRPr="00007C23" w:rsidRDefault="0088019C" w:rsidP="0088019C">
      <w:pPr>
        <w:pStyle w:val="Standard"/>
        <w:ind w:right="-2" w:firstLine="567"/>
        <w:rPr>
          <w:sz w:val="24"/>
          <w:szCs w:val="24"/>
        </w:rPr>
      </w:pPr>
      <w:r w:rsidRPr="00007C23">
        <w:rPr>
          <w:sz w:val="24"/>
          <w:szCs w:val="24"/>
        </w:rPr>
        <w:t>Гарантирую достоверность представленной в Заявке информации и подтверждаю право Организатора запрашивать в уполномоченных органах государственной и муниципальной власти и упомянутых в Заявке юридических и физических лиц информацию, уточняющую представленные сведения.</w:t>
      </w:r>
    </w:p>
    <w:p w14:paraId="2559AC6B" w14:textId="6CB1C7D9" w:rsidR="00C33C2E" w:rsidRPr="00007C23" w:rsidRDefault="0088019C" w:rsidP="0088019C">
      <w:pPr>
        <w:pStyle w:val="Standard"/>
        <w:ind w:right="-2" w:firstLine="567"/>
        <w:rPr>
          <w:sz w:val="24"/>
          <w:szCs w:val="24"/>
        </w:rPr>
      </w:pPr>
      <w:r w:rsidRPr="00007C23">
        <w:rPr>
          <w:sz w:val="24"/>
          <w:szCs w:val="24"/>
        </w:rPr>
        <w:t xml:space="preserve">Настоящим подтверждаю, что </w:t>
      </w:r>
      <w:r w:rsidR="007A73EF" w:rsidRPr="00007C23">
        <w:rPr>
          <w:rFonts w:eastAsia="Times New Roman"/>
          <w:bCs/>
          <w:sz w:val="24"/>
          <w:szCs w:val="24"/>
          <w:lang w:eastAsia="ru-RU"/>
        </w:rPr>
        <w:t xml:space="preserve">______________________ </w:t>
      </w:r>
      <w:r w:rsidRPr="00007C23">
        <w:rPr>
          <w:sz w:val="24"/>
          <w:szCs w:val="24"/>
        </w:rPr>
        <w:t>(указать наименование субъекта малого или среднего предпринимательства) относится к субъектам малого и среднего предпринимательства Новгородской области, не находится в стадии ликвидации и (или) банкротства.</w:t>
      </w:r>
    </w:p>
    <w:p w14:paraId="7C38436F" w14:textId="77777777" w:rsidR="00C33C2E" w:rsidRPr="00007C23" w:rsidRDefault="00C33C2E" w:rsidP="006A19FD">
      <w:pPr>
        <w:pStyle w:val="Standard"/>
        <w:ind w:firstLine="0"/>
        <w:rPr>
          <w:sz w:val="24"/>
          <w:szCs w:val="24"/>
        </w:rPr>
      </w:pPr>
    </w:p>
    <w:p w14:paraId="157FECDE" w14:textId="77777777" w:rsidR="00C33C2E" w:rsidRPr="00007C23" w:rsidRDefault="00E62CF0" w:rsidP="006A19FD">
      <w:pPr>
        <w:pStyle w:val="Standard"/>
        <w:ind w:firstLine="0"/>
        <w:rPr>
          <w:sz w:val="24"/>
          <w:szCs w:val="24"/>
        </w:rPr>
      </w:pPr>
      <w:r w:rsidRPr="00007C23">
        <w:rPr>
          <w:sz w:val="24"/>
          <w:szCs w:val="24"/>
        </w:rPr>
        <w:t>Руководитель организации</w:t>
      </w:r>
    </w:p>
    <w:p w14:paraId="67AEB7B8" w14:textId="77777777" w:rsidR="00C33C2E" w:rsidRPr="00007C23" w:rsidRDefault="00E62CF0" w:rsidP="006A19FD">
      <w:pPr>
        <w:pStyle w:val="Standard"/>
        <w:ind w:firstLine="0"/>
        <w:rPr>
          <w:sz w:val="24"/>
          <w:szCs w:val="24"/>
        </w:rPr>
      </w:pPr>
      <w:r w:rsidRPr="00007C23">
        <w:rPr>
          <w:spacing w:val="-20"/>
          <w:sz w:val="24"/>
          <w:szCs w:val="24"/>
        </w:rPr>
        <w:t>(</w:t>
      </w:r>
      <w:r w:rsidRPr="00007C23">
        <w:rPr>
          <w:sz w:val="24"/>
          <w:szCs w:val="24"/>
        </w:rPr>
        <w:t>индивидуальный предприниматель</w:t>
      </w:r>
      <w:r w:rsidRPr="00007C23">
        <w:rPr>
          <w:spacing w:val="-20"/>
          <w:sz w:val="24"/>
          <w:szCs w:val="24"/>
        </w:rPr>
        <w:t>)</w:t>
      </w:r>
    </w:p>
    <w:p w14:paraId="34CAFB17" w14:textId="77777777" w:rsidR="00C33C2E" w:rsidRPr="00007C23" w:rsidRDefault="00C33C2E" w:rsidP="006A19FD">
      <w:pPr>
        <w:pStyle w:val="Standard"/>
        <w:tabs>
          <w:tab w:val="left" w:pos="6825"/>
        </w:tabs>
        <w:ind w:firstLine="0"/>
        <w:rPr>
          <w:sz w:val="24"/>
          <w:szCs w:val="24"/>
        </w:rPr>
      </w:pPr>
    </w:p>
    <w:p w14:paraId="6A0F74C0" w14:textId="0F6411B5" w:rsidR="00C33C2E" w:rsidRPr="00007C23" w:rsidRDefault="00E62CF0" w:rsidP="006A19FD">
      <w:pPr>
        <w:pStyle w:val="Standard"/>
        <w:tabs>
          <w:tab w:val="left" w:pos="6825"/>
        </w:tabs>
        <w:ind w:firstLine="0"/>
        <w:rPr>
          <w:sz w:val="24"/>
          <w:szCs w:val="24"/>
        </w:rPr>
      </w:pPr>
      <w:r w:rsidRPr="00007C23">
        <w:rPr>
          <w:sz w:val="24"/>
          <w:szCs w:val="24"/>
        </w:rPr>
        <w:t>«___»______________202</w:t>
      </w:r>
      <w:r w:rsidR="000B43B3">
        <w:rPr>
          <w:sz w:val="24"/>
          <w:szCs w:val="24"/>
        </w:rPr>
        <w:t>3</w:t>
      </w:r>
      <w:r w:rsidRPr="00007C23">
        <w:rPr>
          <w:sz w:val="24"/>
          <w:szCs w:val="24"/>
        </w:rPr>
        <w:t xml:space="preserve"> года     ________________      _____________________</w:t>
      </w:r>
    </w:p>
    <w:p w14:paraId="6DFEC9F5" w14:textId="322EDFC3" w:rsidR="00C33C2E" w:rsidRPr="00007C23" w:rsidRDefault="00E62CF0" w:rsidP="006A19FD">
      <w:pPr>
        <w:pStyle w:val="Standard"/>
        <w:ind w:firstLine="0"/>
        <w:jc w:val="left"/>
        <w:rPr>
          <w:sz w:val="24"/>
          <w:szCs w:val="24"/>
        </w:rPr>
      </w:pPr>
      <w:r w:rsidRPr="00007C23">
        <w:rPr>
          <w:sz w:val="24"/>
          <w:szCs w:val="24"/>
        </w:rPr>
        <w:t xml:space="preserve">                                                                 (подпись)                            (Ф.И.О.)</w:t>
      </w:r>
    </w:p>
    <w:p w14:paraId="62969E88" w14:textId="77777777" w:rsidR="00C33C2E" w:rsidRPr="00007C23" w:rsidRDefault="00E62CF0" w:rsidP="006A19FD">
      <w:pPr>
        <w:pStyle w:val="Standard"/>
        <w:ind w:firstLine="0"/>
        <w:jc w:val="left"/>
        <w:rPr>
          <w:sz w:val="24"/>
          <w:szCs w:val="24"/>
        </w:rPr>
      </w:pPr>
      <w:r w:rsidRPr="00007C23">
        <w:rPr>
          <w:sz w:val="24"/>
          <w:szCs w:val="24"/>
        </w:rPr>
        <w:tab/>
      </w:r>
      <w:r w:rsidRPr="00007C23">
        <w:rPr>
          <w:sz w:val="24"/>
          <w:szCs w:val="24"/>
        </w:rPr>
        <w:tab/>
      </w:r>
      <w:r w:rsidRPr="00007C23">
        <w:rPr>
          <w:sz w:val="24"/>
          <w:szCs w:val="24"/>
        </w:rPr>
        <w:tab/>
      </w:r>
      <w:r w:rsidRPr="00007C23">
        <w:rPr>
          <w:sz w:val="24"/>
          <w:szCs w:val="24"/>
        </w:rPr>
        <w:tab/>
      </w:r>
      <w:r w:rsidRPr="00007C23">
        <w:rPr>
          <w:sz w:val="24"/>
          <w:szCs w:val="24"/>
        </w:rPr>
        <w:tab/>
        <w:t>М.П.</w:t>
      </w:r>
    </w:p>
    <w:p w14:paraId="474CC237" w14:textId="77777777" w:rsidR="00C33C2E" w:rsidRPr="006A19FD" w:rsidRDefault="00C33C2E" w:rsidP="006A19FD">
      <w:pPr>
        <w:pStyle w:val="Standard"/>
        <w:tabs>
          <w:tab w:val="left" w:pos="5812"/>
        </w:tabs>
        <w:ind w:firstLine="0"/>
        <w:rPr>
          <w:rFonts w:eastAsia="Times New Roman"/>
          <w:b/>
          <w:szCs w:val="28"/>
          <w:lang w:eastAsia="ar-SA"/>
        </w:rPr>
      </w:pPr>
    </w:p>
    <w:p w14:paraId="66C386A7" w14:textId="77777777" w:rsidR="00C33C2E" w:rsidRPr="006A19FD" w:rsidRDefault="00C33C2E" w:rsidP="006A19FD">
      <w:pPr>
        <w:pStyle w:val="Standard"/>
        <w:tabs>
          <w:tab w:val="left" w:pos="5812"/>
        </w:tabs>
        <w:ind w:firstLine="0"/>
        <w:rPr>
          <w:rFonts w:eastAsia="Times New Roman"/>
          <w:b/>
          <w:szCs w:val="28"/>
          <w:lang w:eastAsia="ar-SA"/>
        </w:rPr>
      </w:pPr>
    </w:p>
    <w:p w14:paraId="41199BD9" w14:textId="1B9D15D1" w:rsidR="002F2AE5" w:rsidRDefault="002F2AE5" w:rsidP="00F46647">
      <w:pPr>
        <w:pStyle w:val="Standard"/>
        <w:ind w:left="5103" w:firstLine="0"/>
        <w:rPr>
          <w:rFonts w:eastAsia="Times New Roman"/>
          <w:b/>
          <w:szCs w:val="28"/>
          <w:lang w:eastAsia="ru-RU"/>
        </w:rPr>
      </w:pPr>
    </w:p>
    <w:p w14:paraId="745AC63E" w14:textId="77777777" w:rsidR="00C374E6" w:rsidRDefault="00C374E6" w:rsidP="00F46647">
      <w:pPr>
        <w:pStyle w:val="Standard"/>
        <w:ind w:left="5103" w:firstLine="0"/>
        <w:rPr>
          <w:rFonts w:eastAsia="Times New Roman"/>
          <w:b/>
          <w:szCs w:val="28"/>
          <w:lang w:eastAsia="ru-RU"/>
        </w:rPr>
      </w:pPr>
    </w:p>
    <w:p w14:paraId="61A65F91" w14:textId="77777777" w:rsidR="002F2AE5" w:rsidRDefault="002F2AE5" w:rsidP="00F46647">
      <w:pPr>
        <w:pStyle w:val="Standard"/>
        <w:ind w:left="5103" w:firstLine="0"/>
        <w:rPr>
          <w:rFonts w:eastAsia="Times New Roman"/>
          <w:b/>
          <w:szCs w:val="28"/>
          <w:lang w:eastAsia="ru-RU"/>
        </w:rPr>
      </w:pPr>
    </w:p>
    <w:p w14:paraId="7B999B88" w14:textId="77777777" w:rsidR="002F2AE5" w:rsidRDefault="002F2AE5" w:rsidP="00F46647">
      <w:pPr>
        <w:pStyle w:val="Standard"/>
        <w:ind w:left="5103" w:firstLine="0"/>
        <w:rPr>
          <w:rFonts w:eastAsia="Times New Roman"/>
          <w:b/>
          <w:szCs w:val="28"/>
          <w:lang w:eastAsia="ru-RU"/>
        </w:rPr>
      </w:pPr>
    </w:p>
    <w:p w14:paraId="5570FF22" w14:textId="46AD260D" w:rsidR="00F46647" w:rsidRPr="002F2AE5" w:rsidRDefault="00F46647" w:rsidP="00F46647">
      <w:pPr>
        <w:pStyle w:val="Standard"/>
        <w:ind w:left="5103" w:firstLine="0"/>
        <w:rPr>
          <w:sz w:val="24"/>
          <w:szCs w:val="24"/>
        </w:rPr>
      </w:pPr>
      <w:r w:rsidRPr="002F2AE5">
        <w:rPr>
          <w:rFonts w:eastAsia="Times New Roman"/>
          <w:b/>
          <w:sz w:val="24"/>
          <w:szCs w:val="24"/>
          <w:lang w:eastAsia="ru-RU"/>
        </w:rPr>
        <w:t>Приложение № 2 к Извещению</w:t>
      </w:r>
      <w:r w:rsidRPr="002F2AE5">
        <w:rPr>
          <w:sz w:val="24"/>
          <w:szCs w:val="24"/>
        </w:rPr>
        <w:t xml:space="preserve"> </w:t>
      </w:r>
      <w:r w:rsidRPr="002F2AE5">
        <w:rPr>
          <w:rFonts w:eastAsia="Times New Roman"/>
          <w:b/>
          <w:sz w:val="24"/>
          <w:szCs w:val="24"/>
          <w:lang w:eastAsia="ru-RU"/>
        </w:rPr>
        <w:t>о проведении ежегодного регионального конкурса «Экспортер года» среди субъектов малого и среднего предпринимательства на территории Новгородской области</w:t>
      </w:r>
    </w:p>
    <w:p w14:paraId="081761CD" w14:textId="77777777" w:rsidR="00C33C2E" w:rsidRPr="002F2AE5" w:rsidRDefault="00C33C2E" w:rsidP="006A19FD">
      <w:pPr>
        <w:pStyle w:val="Standard"/>
        <w:tabs>
          <w:tab w:val="left" w:pos="5812"/>
        </w:tabs>
        <w:ind w:firstLine="0"/>
        <w:rPr>
          <w:rFonts w:eastAsia="Times New Roman"/>
          <w:b/>
          <w:sz w:val="24"/>
          <w:szCs w:val="24"/>
          <w:lang w:eastAsia="ru-RU"/>
        </w:rPr>
      </w:pPr>
    </w:p>
    <w:p w14:paraId="3FEB40DC" w14:textId="77777777" w:rsidR="006E5EE5" w:rsidRPr="006E5EE5" w:rsidRDefault="006E5EE5" w:rsidP="006E5EE5">
      <w:pPr>
        <w:pStyle w:val="Standard"/>
        <w:tabs>
          <w:tab w:val="left" w:pos="1560"/>
        </w:tabs>
        <w:jc w:val="center"/>
        <w:rPr>
          <w:b/>
          <w:sz w:val="24"/>
          <w:szCs w:val="24"/>
        </w:rPr>
      </w:pPr>
      <w:r w:rsidRPr="006E5EE5">
        <w:rPr>
          <w:b/>
          <w:sz w:val="24"/>
          <w:szCs w:val="24"/>
        </w:rPr>
        <w:t>ТАБЛИЦА</w:t>
      </w:r>
    </w:p>
    <w:p w14:paraId="65EE59AD" w14:textId="099B6AFA" w:rsidR="00C33C2E" w:rsidRDefault="006E5EE5" w:rsidP="006E5EE5">
      <w:pPr>
        <w:pStyle w:val="Standard"/>
        <w:tabs>
          <w:tab w:val="left" w:pos="1560"/>
        </w:tabs>
        <w:jc w:val="center"/>
        <w:rPr>
          <w:b/>
          <w:sz w:val="24"/>
          <w:szCs w:val="24"/>
        </w:rPr>
      </w:pPr>
      <w:r w:rsidRPr="006E5EE5">
        <w:rPr>
          <w:b/>
          <w:sz w:val="24"/>
          <w:szCs w:val="24"/>
        </w:rPr>
        <w:t xml:space="preserve">критериев оценки экспортной деятельности Заявителя в </w:t>
      </w:r>
      <w:r>
        <w:rPr>
          <w:b/>
          <w:sz w:val="24"/>
          <w:szCs w:val="24"/>
        </w:rPr>
        <w:t>202</w:t>
      </w:r>
      <w:r w:rsidR="000B43B3">
        <w:rPr>
          <w:b/>
          <w:sz w:val="24"/>
          <w:szCs w:val="24"/>
        </w:rPr>
        <w:t>2</w:t>
      </w:r>
      <w:r w:rsidRPr="006E5EE5">
        <w:rPr>
          <w:b/>
          <w:sz w:val="24"/>
          <w:szCs w:val="24"/>
        </w:rPr>
        <w:t xml:space="preserve"> году при экспорте товаров</w:t>
      </w:r>
    </w:p>
    <w:p w14:paraId="27EAE484" w14:textId="77777777" w:rsidR="006E5EE5" w:rsidRPr="00072176" w:rsidRDefault="006E5EE5" w:rsidP="006A19FD">
      <w:pPr>
        <w:pStyle w:val="Standard"/>
        <w:tabs>
          <w:tab w:val="left" w:pos="1560"/>
        </w:tabs>
        <w:jc w:val="center"/>
        <w:rPr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699"/>
        <w:gridCol w:w="2976"/>
      </w:tblGrid>
      <w:tr w:rsidR="000B43B3" w:rsidRPr="000B43B3" w14:paraId="27A8C913" w14:textId="77777777" w:rsidTr="001677AE">
        <w:trPr>
          <w:trHeight w:val="399"/>
        </w:trPr>
        <w:tc>
          <w:tcPr>
            <w:tcW w:w="959" w:type="dxa"/>
            <w:shd w:val="clear" w:color="auto" w:fill="auto"/>
          </w:tcPr>
          <w:p w14:paraId="2B4736BD" w14:textId="77777777" w:rsidR="000B43B3" w:rsidRPr="000B43B3" w:rsidRDefault="000B43B3" w:rsidP="000B43B3">
            <w:pPr>
              <w:widowControl/>
              <w:autoSpaceDN/>
              <w:spacing w:before="80" w:after="8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 w:rsidRPr="000B43B3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№ п/п</w:t>
            </w:r>
          </w:p>
        </w:tc>
        <w:tc>
          <w:tcPr>
            <w:tcW w:w="5699" w:type="dxa"/>
            <w:shd w:val="clear" w:color="auto" w:fill="auto"/>
            <w:vAlign w:val="center"/>
          </w:tcPr>
          <w:p w14:paraId="660BC27B" w14:textId="77777777" w:rsidR="000B43B3" w:rsidRPr="000B43B3" w:rsidRDefault="000B43B3" w:rsidP="000B43B3">
            <w:pPr>
              <w:widowControl/>
              <w:autoSpaceDN/>
              <w:spacing w:before="80" w:after="8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 w:rsidRPr="000B43B3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Критерии оценки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C30D002" w14:textId="77777777" w:rsidR="000B43B3" w:rsidRPr="000B43B3" w:rsidRDefault="000B43B3" w:rsidP="000B43B3">
            <w:pPr>
              <w:widowControl/>
              <w:autoSpaceDN/>
              <w:spacing w:before="80" w:after="8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 w:rsidRPr="000B43B3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Показатели</w:t>
            </w:r>
          </w:p>
        </w:tc>
      </w:tr>
      <w:tr w:rsidR="000B43B3" w:rsidRPr="000B43B3" w14:paraId="00EE1EB4" w14:textId="77777777" w:rsidTr="001677AE">
        <w:tc>
          <w:tcPr>
            <w:tcW w:w="959" w:type="dxa"/>
            <w:shd w:val="clear" w:color="auto" w:fill="auto"/>
          </w:tcPr>
          <w:p w14:paraId="1136AA8F" w14:textId="77777777" w:rsidR="000B43B3" w:rsidRPr="000B43B3" w:rsidRDefault="000B43B3" w:rsidP="000B43B3">
            <w:pPr>
              <w:widowControl/>
              <w:autoSpaceDN/>
              <w:spacing w:before="80" w:after="8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B43B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1.</w:t>
            </w:r>
          </w:p>
        </w:tc>
        <w:tc>
          <w:tcPr>
            <w:tcW w:w="5699" w:type="dxa"/>
            <w:shd w:val="clear" w:color="auto" w:fill="auto"/>
          </w:tcPr>
          <w:p w14:paraId="7939DC74" w14:textId="77777777" w:rsidR="000B43B3" w:rsidRPr="000B43B3" w:rsidRDefault="000B43B3" w:rsidP="000B43B3">
            <w:pPr>
              <w:widowControl/>
              <w:autoSpaceDN/>
              <w:spacing w:before="80" w:after="8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B43B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Объем экспортных поставок в ______ году, тыс. рублей </w:t>
            </w:r>
            <w:r w:rsidRPr="000B43B3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14:paraId="3BCB4A4C" w14:textId="77777777" w:rsidR="000B43B3" w:rsidRPr="000B43B3" w:rsidRDefault="000B43B3" w:rsidP="000B43B3">
            <w:pPr>
              <w:widowControl/>
              <w:autoSpaceDN/>
              <w:spacing w:before="80" w:after="8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0B43B3" w:rsidRPr="000B43B3" w14:paraId="60B2A31B" w14:textId="77777777" w:rsidTr="001677AE">
        <w:trPr>
          <w:trHeight w:val="90"/>
        </w:trPr>
        <w:tc>
          <w:tcPr>
            <w:tcW w:w="959" w:type="dxa"/>
            <w:shd w:val="clear" w:color="auto" w:fill="auto"/>
          </w:tcPr>
          <w:p w14:paraId="4A1C91BE" w14:textId="77777777" w:rsidR="000B43B3" w:rsidRPr="000B43B3" w:rsidRDefault="000B43B3" w:rsidP="000B43B3">
            <w:pPr>
              <w:widowControl/>
              <w:autoSpaceDN/>
              <w:spacing w:before="80" w:after="8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B43B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2.</w:t>
            </w:r>
          </w:p>
        </w:tc>
        <w:tc>
          <w:tcPr>
            <w:tcW w:w="5699" w:type="dxa"/>
            <w:shd w:val="clear" w:color="auto" w:fill="auto"/>
          </w:tcPr>
          <w:p w14:paraId="45100243" w14:textId="1D8F09CD" w:rsidR="000B43B3" w:rsidRPr="000B43B3" w:rsidRDefault="000B43B3" w:rsidP="000B43B3">
            <w:pPr>
              <w:widowControl/>
              <w:autoSpaceDN/>
              <w:spacing w:before="80" w:after="8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B43B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Страны, в которые осуществлялись экспортные поставки в </w:t>
            </w:r>
            <w:r w:rsidR="00C374E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2022</w:t>
            </w:r>
            <w:r w:rsidRPr="000B43B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году</w:t>
            </w: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2339A49" w14:textId="77777777" w:rsidR="000B43B3" w:rsidRPr="000B43B3" w:rsidRDefault="000B43B3" w:rsidP="000B43B3">
            <w:pPr>
              <w:widowControl/>
              <w:autoSpaceDN/>
              <w:spacing w:before="80" w:after="8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0B43B3" w:rsidRPr="000B43B3" w14:paraId="3911D2B5" w14:textId="77777777" w:rsidTr="001677AE">
        <w:tc>
          <w:tcPr>
            <w:tcW w:w="959" w:type="dxa"/>
            <w:shd w:val="clear" w:color="auto" w:fill="auto"/>
          </w:tcPr>
          <w:p w14:paraId="402832AD" w14:textId="77777777" w:rsidR="000B43B3" w:rsidRPr="000B43B3" w:rsidRDefault="000B43B3" w:rsidP="000B43B3">
            <w:pPr>
              <w:widowControl/>
              <w:autoSpaceDN/>
              <w:spacing w:before="80" w:after="8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B43B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3.</w:t>
            </w:r>
          </w:p>
        </w:tc>
        <w:tc>
          <w:tcPr>
            <w:tcW w:w="5699" w:type="dxa"/>
            <w:shd w:val="clear" w:color="auto" w:fill="auto"/>
          </w:tcPr>
          <w:p w14:paraId="612CF7F4" w14:textId="3C8BD95D" w:rsidR="000B43B3" w:rsidRPr="000B43B3" w:rsidRDefault="000B43B3" w:rsidP="000B43B3">
            <w:pPr>
              <w:widowControl/>
              <w:autoSpaceDN/>
              <w:spacing w:before="80" w:after="8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</w:rPr>
            </w:pPr>
            <w:r w:rsidRPr="000B43B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Наименование экспортной продукции, отгруженной в </w:t>
            </w:r>
            <w:r w:rsidR="00C374E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2022</w:t>
            </w:r>
            <w:r w:rsidRPr="000B43B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году, с указанием кода ТН ВЭД ЕАЭС </w:t>
            </w:r>
            <w:r w:rsidRPr="000B43B3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313511" w14:textId="77777777" w:rsidR="000B43B3" w:rsidRPr="000B43B3" w:rsidRDefault="000B43B3" w:rsidP="000B43B3">
            <w:pPr>
              <w:widowControl/>
              <w:autoSpaceDN/>
              <w:spacing w:before="80" w:after="8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</w:rPr>
            </w:pPr>
            <w:r w:rsidRPr="000B43B3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</w:rPr>
              <w:t xml:space="preserve">Продукция 1        (код ТН ВЭД </w:t>
            </w:r>
            <w:r w:rsidRPr="000B43B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ЕАЭС</w:t>
            </w:r>
            <w:r w:rsidRPr="000B43B3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</w:rPr>
              <w:t xml:space="preserve"> …</w:t>
            </w:r>
            <w:r w:rsidRPr="000B43B3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</w:rPr>
              <w:t>)</w:t>
            </w:r>
          </w:p>
          <w:p w14:paraId="1BCD9675" w14:textId="77777777" w:rsidR="000B43B3" w:rsidRPr="000B43B3" w:rsidRDefault="000B43B3" w:rsidP="000B43B3">
            <w:pPr>
              <w:widowControl/>
              <w:autoSpaceDN/>
              <w:spacing w:before="80" w:after="8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</w:rPr>
            </w:pPr>
          </w:p>
        </w:tc>
      </w:tr>
      <w:tr w:rsidR="000B43B3" w:rsidRPr="000B43B3" w14:paraId="29D9A142" w14:textId="77777777" w:rsidTr="001677AE">
        <w:trPr>
          <w:trHeight w:val="389"/>
        </w:trPr>
        <w:tc>
          <w:tcPr>
            <w:tcW w:w="959" w:type="dxa"/>
            <w:shd w:val="clear" w:color="auto" w:fill="auto"/>
          </w:tcPr>
          <w:p w14:paraId="7BCD392D" w14:textId="77777777" w:rsidR="000B43B3" w:rsidRPr="000B43B3" w:rsidRDefault="000B43B3" w:rsidP="000B43B3">
            <w:pPr>
              <w:widowControl/>
              <w:autoSpaceDN/>
              <w:spacing w:before="80" w:after="8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B43B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4.</w:t>
            </w:r>
          </w:p>
        </w:tc>
        <w:tc>
          <w:tcPr>
            <w:tcW w:w="5699" w:type="dxa"/>
            <w:shd w:val="clear" w:color="auto" w:fill="auto"/>
          </w:tcPr>
          <w:p w14:paraId="0B1761DF" w14:textId="77777777" w:rsidR="000B43B3" w:rsidRPr="000B43B3" w:rsidRDefault="000B43B3" w:rsidP="000B43B3">
            <w:pPr>
              <w:widowControl/>
              <w:autoSpaceDN/>
              <w:spacing w:before="80" w:after="8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B43B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Выставочные мероприятия за рубежом и международные выставочные мероприятия на территории Российской Федерации, участие в которых принимал Заявитель в _____ году</w:t>
            </w:r>
            <w:r w:rsidRPr="000B43B3">
              <w:rPr>
                <w:rFonts w:ascii="Times New Roman" w:eastAsiaTheme="minorHAnsi" w:hAnsi="Times New Roman" w:cstheme="minorBidi"/>
                <w:b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14:paraId="1B12587E" w14:textId="77777777" w:rsidR="000B43B3" w:rsidRPr="000B43B3" w:rsidRDefault="000B43B3" w:rsidP="000B43B3">
            <w:pPr>
              <w:widowControl/>
              <w:autoSpaceDN/>
              <w:spacing w:before="80" w:after="8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0B43B3" w:rsidRPr="000B43B3" w14:paraId="0485FF8C" w14:textId="77777777" w:rsidTr="001677AE">
        <w:tc>
          <w:tcPr>
            <w:tcW w:w="959" w:type="dxa"/>
            <w:shd w:val="clear" w:color="auto" w:fill="auto"/>
          </w:tcPr>
          <w:p w14:paraId="1D0C1F65" w14:textId="77777777" w:rsidR="000B43B3" w:rsidRPr="000B43B3" w:rsidRDefault="000B43B3" w:rsidP="000B43B3">
            <w:pPr>
              <w:widowControl/>
              <w:autoSpaceDN/>
              <w:spacing w:before="80" w:after="8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B43B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5.</w:t>
            </w:r>
          </w:p>
        </w:tc>
        <w:tc>
          <w:tcPr>
            <w:tcW w:w="5699" w:type="dxa"/>
            <w:shd w:val="clear" w:color="auto" w:fill="auto"/>
          </w:tcPr>
          <w:p w14:paraId="751D24EE" w14:textId="77777777" w:rsidR="000B43B3" w:rsidRPr="000B43B3" w:rsidRDefault="000B43B3" w:rsidP="000B43B3">
            <w:pPr>
              <w:widowControl/>
              <w:autoSpaceDN/>
              <w:spacing w:before="80" w:after="8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b/>
                <w:strike/>
                <w:kern w:val="0"/>
                <w:sz w:val="24"/>
                <w:szCs w:val="24"/>
                <w:vertAlign w:val="superscript"/>
              </w:rPr>
            </w:pPr>
            <w:r w:rsidRPr="000B43B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Международные бизнес-миссии и межрегиональные бизнес-миссии (при визите иностранной делегации предпринимателей в другой субъект Российской Федерации), участие в которых принимал Заявитель в составе делегации Новгородской области или в составе российской делегации в ______ году </w:t>
            </w:r>
            <w:r w:rsidRPr="000B43B3">
              <w:rPr>
                <w:rFonts w:ascii="Times New Roman" w:eastAsiaTheme="minorHAnsi" w:hAnsi="Times New Roman" w:cstheme="minorBidi"/>
                <w:b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14:paraId="7A1EA3FC" w14:textId="77777777" w:rsidR="000B43B3" w:rsidRPr="000B43B3" w:rsidRDefault="000B43B3" w:rsidP="000B43B3">
            <w:pPr>
              <w:widowControl/>
              <w:autoSpaceDN/>
              <w:spacing w:before="80" w:after="8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</w:p>
        </w:tc>
      </w:tr>
    </w:tbl>
    <w:p w14:paraId="23A96139" w14:textId="77777777" w:rsidR="000B43B3" w:rsidRPr="000B43B3" w:rsidRDefault="000B43B3" w:rsidP="000B43B3">
      <w:pPr>
        <w:widowControl/>
        <w:autoSpaceDN/>
        <w:spacing w:after="0" w:line="240" w:lineRule="auto"/>
        <w:ind w:left="-426" w:right="-314" w:firstLine="284"/>
        <w:textAlignment w:val="auto"/>
        <w:rPr>
          <w:rFonts w:ascii="Times New Roman" w:eastAsia="Calibri" w:hAnsi="Times New Roman" w:cs="Times New Roman"/>
          <w:kern w:val="0"/>
          <w:sz w:val="16"/>
          <w:szCs w:val="16"/>
        </w:rPr>
      </w:pPr>
    </w:p>
    <w:p w14:paraId="3403867F" w14:textId="47BAB26C" w:rsidR="000B43B3" w:rsidRPr="000B43B3" w:rsidRDefault="000B43B3" w:rsidP="000B43B3">
      <w:pPr>
        <w:widowControl/>
        <w:autoSpaceDN/>
        <w:spacing w:after="0" w:line="240" w:lineRule="auto"/>
        <w:ind w:right="-1" w:firstLine="284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0B43B3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</w:rPr>
        <w:t>1</w:t>
      </w:r>
      <w:r w:rsidRPr="000B43B3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При пересчете иностранной валюты в целях определения объема экспортных поставок следует использовать курс Центрального банка РФ, установленный на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31 декабря 2022</w:t>
      </w:r>
      <w:r w:rsidRPr="000B43B3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года (последний день года, предшествующий</w:t>
      </w:r>
      <w:r w:rsidRPr="000B43B3">
        <w:rPr>
          <w:rFonts w:eastAsia="Calibri" w:cs="Times New Roman"/>
          <w:kern w:val="0"/>
          <w:sz w:val="24"/>
          <w:szCs w:val="24"/>
        </w:rPr>
        <w:t xml:space="preserve"> </w:t>
      </w:r>
      <w:r w:rsidRPr="000B43B3">
        <w:rPr>
          <w:rFonts w:ascii="Times New Roman" w:eastAsia="Calibri" w:hAnsi="Times New Roman" w:cs="Times New Roman"/>
          <w:kern w:val="0"/>
          <w:sz w:val="24"/>
          <w:szCs w:val="24"/>
        </w:rPr>
        <w:t>году проведения Конкурса). Документами, подтверждающими объем экспортных поставок, служат документы, указанные в пункте 6.1.3. Дополнительно могут быть представлены иные документы, позволяющие достоверно установить объем поставок.</w:t>
      </w:r>
    </w:p>
    <w:p w14:paraId="064B9839" w14:textId="77777777" w:rsidR="000B43B3" w:rsidRPr="000B43B3" w:rsidRDefault="000B43B3" w:rsidP="000B43B3">
      <w:pPr>
        <w:widowControl/>
        <w:autoSpaceDN/>
        <w:spacing w:after="0" w:line="240" w:lineRule="auto"/>
        <w:ind w:right="-1" w:firstLine="284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0B43B3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</w:rPr>
        <w:t xml:space="preserve">2 </w:t>
      </w:r>
      <w:r w:rsidRPr="000B43B3">
        <w:rPr>
          <w:rFonts w:ascii="Times New Roman" w:eastAsia="Calibri" w:hAnsi="Times New Roman" w:cs="Times New Roman"/>
          <w:kern w:val="0"/>
          <w:sz w:val="24"/>
          <w:szCs w:val="24"/>
        </w:rPr>
        <w:t>Участие в выставочных мероприятиях подтверждается путем предоставления заверенной Заявителем копии сертификата участника выставки, договора с оператором выставки, иного документа, позволяющего достоверно установить участие в выставке.</w:t>
      </w:r>
    </w:p>
    <w:p w14:paraId="1D1B6D45" w14:textId="77777777" w:rsidR="000B43B3" w:rsidRPr="000B43B3" w:rsidRDefault="000B43B3" w:rsidP="000B43B3">
      <w:pPr>
        <w:widowControl/>
        <w:autoSpaceDN/>
        <w:spacing w:after="0" w:line="240" w:lineRule="auto"/>
        <w:ind w:right="-1" w:firstLine="284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0B43B3">
        <w:rPr>
          <w:rFonts w:ascii="Times New Roman" w:eastAsiaTheme="minorHAnsi" w:hAnsi="Times New Roman" w:cstheme="minorBidi"/>
          <w:b/>
          <w:kern w:val="0"/>
          <w:sz w:val="24"/>
          <w:szCs w:val="24"/>
          <w:vertAlign w:val="superscript"/>
        </w:rPr>
        <w:t>3</w:t>
      </w:r>
      <w:r w:rsidRPr="000B43B3">
        <w:rPr>
          <w:rFonts w:ascii="Times New Roman" w:eastAsia="Calibri" w:hAnsi="Times New Roman" w:cs="Times New Roman"/>
          <w:kern w:val="0"/>
          <w:sz w:val="24"/>
          <w:szCs w:val="24"/>
        </w:rPr>
        <w:t xml:space="preserve"> Участие в бизнес-миссиях подтверждается путем предоставления заверенных Заявителем копий документов об участии Заявителя в бизнес-миссиях, иных документов, позволяющих достоверно установить участие Заявителя в бизнес-миссиях.</w:t>
      </w:r>
    </w:p>
    <w:p w14:paraId="403BAA23" w14:textId="77777777" w:rsidR="000B43B3" w:rsidRPr="000B43B3" w:rsidRDefault="000B43B3" w:rsidP="000B43B3">
      <w:pPr>
        <w:widowControl/>
        <w:autoSpaceDN/>
        <w:spacing w:after="0" w:line="240" w:lineRule="auto"/>
        <w:ind w:right="-1" w:firstLine="284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17352EA0" w14:textId="6E4A6326" w:rsidR="00D557EB" w:rsidRDefault="00D557EB" w:rsidP="00D557EB">
      <w:pPr>
        <w:pStyle w:val="Standard"/>
        <w:ind w:right="-1"/>
        <w:rPr>
          <w:sz w:val="24"/>
          <w:szCs w:val="24"/>
        </w:rPr>
      </w:pPr>
    </w:p>
    <w:p w14:paraId="36CA9D65" w14:textId="77777777" w:rsidR="00D557EB" w:rsidRPr="00072176" w:rsidRDefault="00D557EB" w:rsidP="00D557EB">
      <w:pPr>
        <w:pStyle w:val="Standard"/>
        <w:ind w:right="-1"/>
        <w:rPr>
          <w:sz w:val="24"/>
          <w:szCs w:val="24"/>
        </w:rPr>
      </w:pPr>
    </w:p>
    <w:p w14:paraId="14518BB9" w14:textId="77777777" w:rsidR="00C33C2E" w:rsidRPr="00072176" w:rsidRDefault="00E62CF0" w:rsidP="006A19FD">
      <w:pPr>
        <w:pStyle w:val="Standard"/>
        <w:ind w:firstLine="0"/>
        <w:rPr>
          <w:sz w:val="24"/>
          <w:szCs w:val="24"/>
        </w:rPr>
      </w:pPr>
      <w:r w:rsidRPr="00072176">
        <w:rPr>
          <w:sz w:val="24"/>
          <w:szCs w:val="24"/>
        </w:rPr>
        <w:t>Руководитель организации</w:t>
      </w:r>
    </w:p>
    <w:p w14:paraId="1769E23F" w14:textId="77777777" w:rsidR="00C33C2E" w:rsidRPr="00072176" w:rsidRDefault="00E62CF0" w:rsidP="006A19FD">
      <w:pPr>
        <w:pStyle w:val="Standard"/>
        <w:ind w:firstLine="0"/>
        <w:rPr>
          <w:sz w:val="24"/>
          <w:szCs w:val="24"/>
        </w:rPr>
      </w:pPr>
      <w:r w:rsidRPr="00072176">
        <w:rPr>
          <w:spacing w:val="-20"/>
          <w:sz w:val="24"/>
          <w:szCs w:val="24"/>
        </w:rPr>
        <w:t>(</w:t>
      </w:r>
      <w:r w:rsidRPr="00072176">
        <w:rPr>
          <w:sz w:val="24"/>
          <w:szCs w:val="24"/>
        </w:rPr>
        <w:t>индивидуальный предприниматель</w:t>
      </w:r>
      <w:r w:rsidRPr="00072176">
        <w:rPr>
          <w:spacing w:val="-20"/>
          <w:sz w:val="24"/>
          <w:szCs w:val="24"/>
        </w:rPr>
        <w:t>)</w:t>
      </w:r>
    </w:p>
    <w:p w14:paraId="54193A8A" w14:textId="77777777" w:rsidR="00C33C2E" w:rsidRPr="00072176" w:rsidRDefault="00C33C2E" w:rsidP="006A19FD">
      <w:pPr>
        <w:pStyle w:val="Standard"/>
        <w:ind w:firstLine="0"/>
        <w:rPr>
          <w:spacing w:val="-20"/>
          <w:sz w:val="24"/>
          <w:szCs w:val="24"/>
        </w:rPr>
      </w:pPr>
    </w:p>
    <w:p w14:paraId="66E7AE0D" w14:textId="38A13532" w:rsidR="00C33C2E" w:rsidRPr="00072176" w:rsidRDefault="00E62CF0" w:rsidP="006A19FD">
      <w:pPr>
        <w:pStyle w:val="Standard"/>
        <w:tabs>
          <w:tab w:val="left" w:pos="6825"/>
        </w:tabs>
        <w:ind w:firstLine="0"/>
        <w:rPr>
          <w:sz w:val="24"/>
          <w:szCs w:val="24"/>
        </w:rPr>
      </w:pPr>
      <w:r w:rsidRPr="00072176">
        <w:rPr>
          <w:sz w:val="24"/>
          <w:szCs w:val="24"/>
        </w:rPr>
        <w:t>«___»______________202</w:t>
      </w:r>
      <w:r w:rsidR="000B43B3">
        <w:rPr>
          <w:sz w:val="24"/>
          <w:szCs w:val="24"/>
        </w:rPr>
        <w:t>3</w:t>
      </w:r>
      <w:r w:rsidRPr="00072176">
        <w:rPr>
          <w:sz w:val="24"/>
          <w:szCs w:val="24"/>
        </w:rPr>
        <w:t xml:space="preserve"> года     ________________      _____________________</w:t>
      </w:r>
    </w:p>
    <w:p w14:paraId="610D1478" w14:textId="18201D8C" w:rsidR="00C33C2E" w:rsidRPr="00072176" w:rsidRDefault="00E62CF0" w:rsidP="006A19FD">
      <w:pPr>
        <w:pStyle w:val="Standard"/>
        <w:ind w:firstLine="0"/>
        <w:jc w:val="left"/>
        <w:rPr>
          <w:sz w:val="24"/>
          <w:szCs w:val="24"/>
        </w:rPr>
      </w:pPr>
      <w:r w:rsidRPr="00072176">
        <w:rPr>
          <w:sz w:val="24"/>
          <w:szCs w:val="24"/>
        </w:rPr>
        <w:t xml:space="preserve">                                                               </w:t>
      </w:r>
      <w:r w:rsidR="00D557EB">
        <w:rPr>
          <w:sz w:val="24"/>
          <w:szCs w:val="24"/>
        </w:rPr>
        <w:t xml:space="preserve">  </w:t>
      </w:r>
      <w:r w:rsidRPr="00072176">
        <w:rPr>
          <w:sz w:val="24"/>
          <w:szCs w:val="24"/>
        </w:rPr>
        <w:t xml:space="preserve">  (подпись)                          (Ф.И.О.)</w:t>
      </w:r>
    </w:p>
    <w:p w14:paraId="4DD72113" w14:textId="77777777" w:rsidR="00C33C2E" w:rsidRPr="00072176" w:rsidRDefault="00E62CF0" w:rsidP="006A19FD">
      <w:pPr>
        <w:pStyle w:val="Standard"/>
        <w:ind w:firstLine="0"/>
        <w:jc w:val="left"/>
        <w:rPr>
          <w:sz w:val="24"/>
          <w:szCs w:val="24"/>
        </w:rPr>
      </w:pPr>
      <w:r w:rsidRPr="00072176">
        <w:rPr>
          <w:sz w:val="24"/>
          <w:szCs w:val="24"/>
        </w:rPr>
        <w:tab/>
      </w:r>
      <w:r w:rsidRPr="00072176">
        <w:rPr>
          <w:sz w:val="24"/>
          <w:szCs w:val="24"/>
        </w:rPr>
        <w:tab/>
      </w:r>
      <w:r w:rsidRPr="00072176">
        <w:rPr>
          <w:sz w:val="24"/>
          <w:szCs w:val="24"/>
        </w:rPr>
        <w:tab/>
      </w:r>
      <w:r w:rsidRPr="00072176">
        <w:rPr>
          <w:sz w:val="24"/>
          <w:szCs w:val="24"/>
        </w:rPr>
        <w:tab/>
      </w:r>
      <w:r w:rsidRPr="00072176">
        <w:rPr>
          <w:sz w:val="24"/>
          <w:szCs w:val="24"/>
        </w:rPr>
        <w:tab/>
        <w:t>М.П.</w:t>
      </w:r>
    </w:p>
    <w:p w14:paraId="371A4B66" w14:textId="77777777" w:rsidR="0044463D" w:rsidRDefault="0044463D" w:rsidP="0044463D">
      <w:pPr>
        <w:pStyle w:val="Standard"/>
        <w:ind w:left="5103" w:firstLine="0"/>
        <w:rPr>
          <w:rFonts w:eastAsia="Times New Roman"/>
          <w:b/>
          <w:sz w:val="24"/>
          <w:szCs w:val="24"/>
          <w:lang w:eastAsia="ru-RU"/>
        </w:rPr>
      </w:pPr>
    </w:p>
    <w:p w14:paraId="0EA44DA1" w14:textId="77777777" w:rsidR="00C33C2E" w:rsidRPr="00017B42" w:rsidRDefault="00C33C2E" w:rsidP="006A19FD">
      <w:pPr>
        <w:pStyle w:val="Standard"/>
        <w:ind w:left="5670" w:firstLine="0"/>
        <w:jc w:val="left"/>
        <w:rPr>
          <w:rFonts w:eastAsia="Times New Roman"/>
          <w:b/>
          <w:sz w:val="24"/>
          <w:szCs w:val="24"/>
          <w:lang w:eastAsia="ru-RU"/>
        </w:rPr>
      </w:pPr>
    </w:p>
    <w:p w14:paraId="2CD10ADB" w14:textId="116F0F17" w:rsidR="00017B42" w:rsidRDefault="00017B42" w:rsidP="00017B42">
      <w:pPr>
        <w:pStyle w:val="Standard"/>
        <w:ind w:left="5103" w:firstLine="0"/>
        <w:rPr>
          <w:rFonts w:eastAsia="Times New Roman"/>
          <w:b/>
          <w:sz w:val="24"/>
          <w:szCs w:val="24"/>
          <w:lang w:eastAsia="ru-RU"/>
        </w:rPr>
      </w:pPr>
      <w:r w:rsidRPr="002F2AE5">
        <w:rPr>
          <w:rFonts w:eastAsia="Times New Roman"/>
          <w:b/>
          <w:sz w:val="24"/>
          <w:szCs w:val="24"/>
          <w:lang w:eastAsia="ru-RU"/>
        </w:rPr>
        <w:t xml:space="preserve">Приложение № </w:t>
      </w:r>
      <w:r w:rsidR="00ED2EB6">
        <w:rPr>
          <w:rFonts w:eastAsia="Times New Roman"/>
          <w:b/>
          <w:sz w:val="24"/>
          <w:szCs w:val="24"/>
          <w:lang w:eastAsia="ru-RU"/>
        </w:rPr>
        <w:t>3</w:t>
      </w:r>
      <w:r w:rsidRPr="002F2AE5">
        <w:rPr>
          <w:rFonts w:eastAsia="Times New Roman"/>
          <w:b/>
          <w:sz w:val="24"/>
          <w:szCs w:val="24"/>
          <w:lang w:eastAsia="ru-RU"/>
        </w:rPr>
        <w:t xml:space="preserve"> к Извещению</w:t>
      </w:r>
      <w:r w:rsidRPr="002F2AE5">
        <w:rPr>
          <w:sz w:val="24"/>
          <w:szCs w:val="24"/>
        </w:rPr>
        <w:t xml:space="preserve"> </w:t>
      </w:r>
      <w:r w:rsidRPr="002F2AE5">
        <w:rPr>
          <w:rFonts w:eastAsia="Times New Roman"/>
          <w:b/>
          <w:sz w:val="24"/>
          <w:szCs w:val="24"/>
          <w:lang w:eastAsia="ru-RU"/>
        </w:rPr>
        <w:t>о проведении ежегодного регионального конкурса «Экспортер года» среди субъектов малого и среднего предпринимательства на территории Новгородской области</w:t>
      </w:r>
    </w:p>
    <w:p w14:paraId="2303171E" w14:textId="77777777" w:rsidR="00017B42" w:rsidRPr="002F2AE5" w:rsidRDefault="00017B42" w:rsidP="00017B42">
      <w:pPr>
        <w:pStyle w:val="Standard"/>
        <w:ind w:left="5103" w:firstLine="0"/>
        <w:rPr>
          <w:sz w:val="24"/>
          <w:szCs w:val="24"/>
        </w:rPr>
      </w:pPr>
    </w:p>
    <w:p w14:paraId="32E79DC1" w14:textId="77777777" w:rsidR="00C33C2E" w:rsidRPr="00017B42" w:rsidRDefault="00E62CF0" w:rsidP="006A19FD">
      <w:pPr>
        <w:pStyle w:val="Standard"/>
        <w:keepNext/>
        <w:tabs>
          <w:tab w:val="left" w:pos="0"/>
        </w:tabs>
        <w:ind w:right="142" w:firstLine="0"/>
        <w:jc w:val="center"/>
        <w:rPr>
          <w:rFonts w:eastAsia="Times New Roman"/>
          <w:b/>
          <w:bCs/>
          <w:sz w:val="24"/>
          <w:szCs w:val="24"/>
          <w:lang w:eastAsia="ar-SA"/>
        </w:rPr>
      </w:pPr>
      <w:r w:rsidRPr="00017B42">
        <w:rPr>
          <w:rFonts w:eastAsia="Times New Roman"/>
          <w:b/>
          <w:bCs/>
          <w:sz w:val="24"/>
          <w:szCs w:val="24"/>
          <w:lang w:eastAsia="ar-SA"/>
        </w:rPr>
        <w:t>Согласие субъекта персональных данных на обработку его персональных данных</w:t>
      </w:r>
    </w:p>
    <w:p w14:paraId="0BB4676C" w14:textId="0DC809F6" w:rsidR="008117FA" w:rsidRPr="0083116F" w:rsidRDefault="008117FA" w:rsidP="008117FA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83116F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__________</w:t>
      </w:r>
      <w:r w:rsidRPr="0083116F">
        <w:rPr>
          <w:rFonts w:ascii="Times New Roman" w:hAnsi="Times New Roman"/>
          <w:sz w:val="24"/>
          <w:szCs w:val="24"/>
        </w:rPr>
        <w:t>_________________________________________________________________, зарегистрированный(-ая) по адресу: 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="00A6011A">
        <w:rPr>
          <w:rFonts w:ascii="Times New Roman" w:hAnsi="Times New Roman"/>
          <w:sz w:val="24"/>
          <w:szCs w:val="24"/>
        </w:rPr>
        <w:t>______________________________</w:t>
      </w:r>
    </w:p>
    <w:p w14:paraId="22F0504B" w14:textId="3C888800" w:rsidR="008117FA" w:rsidRPr="0083116F" w:rsidRDefault="008117FA" w:rsidP="008117FA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3116F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 w:rsidR="00A6011A">
        <w:rPr>
          <w:rFonts w:ascii="Times New Roman" w:hAnsi="Times New Roman"/>
          <w:sz w:val="24"/>
          <w:szCs w:val="24"/>
        </w:rPr>
        <w:t>_________</w:t>
      </w:r>
      <w:r w:rsidRPr="0083116F">
        <w:rPr>
          <w:rFonts w:ascii="Times New Roman" w:hAnsi="Times New Roman"/>
          <w:sz w:val="24"/>
          <w:szCs w:val="24"/>
        </w:rPr>
        <w:t xml:space="preserve">___,  в соответствии с требованиями статьи 9 Федерального закона от 27.07.06 № 152-ФЗ «О персональных данных», подтверждаю свое согласие </w:t>
      </w:r>
      <w:r>
        <w:rPr>
          <w:rFonts w:ascii="Times New Roman" w:hAnsi="Times New Roman"/>
          <w:sz w:val="24"/>
          <w:szCs w:val="24"/>
        </w:rPr>
        <w:t>______________________________________ (указывается наименование Организатора Конкурса)</w:t>
      </w:r>
      <w:r w:rsidRPr="0083116F">
        <w:rPr>
          <w:rFonts w:ascii="Times New Roman" w:hAnsi="Times New Roman"/>
          <w:sz w:val="24"/>
          <w:szCs w:val="24"/>
        </w:rPr>
        <w:t xml:space="preserve">, расположенному по адресу: </w:t>
      </w:r>
      <w:r>
        <w:rPr>
          <w:rFonts w:ascii="Times New Roman" w:hAnsi="Times New Roman"/>
          <w:sz w:val="24"/>
          <w:szCs w:val="24"/>
        </w:rPr>
        <w:t>____________</w:t>
      </w:r>
      <w:r w:rsidR="001B0605">
        <w:rPr>
          <w:rFonts w:ascii="Times New Roman" w:hAnsi="Times New Roman"/>
          <w:sz w:val="24"/>
          <w:szCs w:val="24"/>
        </w:rPr>
        <w:t>_________________________________</w:t>
      </w:r>
      <w:r>
        <w:rPr>
          <w:rFonts w:ascii="Times New Roman" w:hAnsi="Times New Roman"/>
          <w:sz w:val="24"/>
          <w:szCs w:val="24"/>
        </w:rPr>
        <w:t>______ (указывается адрес Организатора Конкурса)</w:t>
      </w:r>
      <w:r w:rsidRPr="0083116F">
        <w:rPr>
          <w:rFonts w:ascii="Times New Roman" w:hAnsi="Times New Roman"/>
          <w:sz w:val="24"/>
          <w:szCs w:val="24"/>
        </w:rPr>
        <w:t xml:space="preserve"> (далее – Оператор), на обработку (сбор, систематизацию, накопление, хранение, уточнение, (обновление, изменение), использование, распространение, передачу, обезличивание, блокирование, уничтожение) моих персональных данных, включающих: фамилию, имя, отчество, пол, дату рождения, адрес места жительства, контактные телефоны, с целью моего участия в </w:t>
      </w:r>
      <w:r w:rsidRPr="00735617">
        <w:rPr>
          <w:rFonts w:ascii="Times New Roman" w:hAnsi="Times New Roman"/>
          <w:sz w:val="24"/>
          <w:szCs w:val="24"/>
        </w:rPr>
        <w:t>ежегодно</w:t>
      </w:r>
      <w:r>
        <w:rPr>
          <w:rFonts w:ascii="Times New Roman" w:hAnsi="Times New Roman"/>
          <w:sz w:val="24"/>
          <w:szCs w:val="24"/>
        </w:rPr>
        <w:t>м</w:t>
      </w:r>
      <w:r w:rsidRPr="00735617">
        <w:rPr>
          <w:rFonts w:ascii="Times New Roman" w:hAnsi="Times New Roman"/>
          <w:sz w:val="24"/>
          <w:szCs w:val="24"/>
        </w:rPr>
        <w:t xml:space="preserve"> регионально</w:t>
      </w:r>
      <w:r>
        <w:rPr>
          <w:rFonts w:ascii="Times New Roman" w:hAnsi="Times New Roman"/>
          <w:sz w:val="24"/>
          <w:szCs w:val="24"/>
        </w:rPr>
        <w:t>м</w:t>
      </w:r>
      <w:r w:rsidRPr="00735617">
        <w:rPr>
          <w:rFonts w:ascii="Times New Roman" w:hAnsi="Times New Roman"/>
          <w:sz w:val="24"/>
          <w:szCs w:val="24"/>
        </w:rPr>
        <w:t xml:space="preserve"> конкурс</w:t>
      </w:r>
      <w:r>
        <w:rPr>
          <w:rFonts w:ascii="Times New Roman" w:hAnsi="Times New Roman"/>
          <w:sz w:val="24"/>
          <w:szCs w:val="24"/>
        </w:rPr>
        <w:t>е</w:t>
      </w:r>
      <w:r w:rsidRPr="00735617">
        <w:rPr>
          <w:rFonts w:ascii="Times New Roman" w:hAnsi="Times New Roman"/>
          <w:sz w:val="24"/>
          <w:szCs w:val="24"/>
        </w:rPr>
        <w:t xml:space="preserve"> «Экспортер года» </w:t>
      </w:r>
      <w:r w:rsidRPr="0083116F">
        <w:rPr>
          <w:rFonts w:ascii="Times New Roman" w:hAnsi="Times New Roman"/>
          <w:sz w:val="24"/>
          <w:szCs w:val="24"/>
        </w:rPr>
        <w:t xml:space="preserve">(далее – Конкурс). </w:t>
      </w:r>
    </w:p>
    <w:p w14:paraId="78452555" w14:textId="77777777" w:rsidR="008117FA" w:rsidRPr="0083116F" w:rsidRDefault="008117FA" w:rsidP="008117FA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83116F">
        <w:rPr>
          <w:rFonts w:ascii="Times New Roman" w:hAnsi="Times New Roman"/>
          <w:sz w:val="24"/>
          <w:szCs w:val="24"/>
        </w:rPr>
        <w:t xml:space="preserve">В процессе оказания Оператором услуг даю согласие на распространение и передачу моих персональных данных, другим должностным лицам Оператора в интересах Оператора. Предоставляю Оператору право осуществлять все действия (операции) с моими персональными данными в рамках интересов Оператора, не противоречащих законодательству Российской Федерации. Оператор вправе обрабатывать мои персональные данные как посредством внесения их в электронную базу данных, так и в режиме неавтоматизированной обработки, при непосредственном участии человека, включения в списки (реестры) и отчетные формы. </w:t>
      </w:r>
    </w:p>
    <w:p w14:paraId="0FB617AE" w14:textId="77777777" w:rsidR="008117FA" w:rsidRPr="0083116F" w:rsidRDefault="008117FA" w:rsidP="008117FA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83116F">
        <w:rPr>
          <w:rFonts w:ascii="Times New Roman" w:hAnsi="Times New Roman"/>
          <w:sz w:val="24"/>
          <w:szCs w:val="24"/>
        </w:rPr>
        <w:t>Оператор имеет право во исполнение своих обязательств по работе с банками и государственными структурами на обмен (прием и передачу) моими персональными данными с использованием материальных носителей и по каналам связи с соблюдением мер, обеспечивающих их защиту от несанкционированного доступа, при условии, что их прием и обработка будут осуществляться лицом, обязанным сохранять конфиденциальную информацию.</w:t>
      </w:r>
    </w:p>
    <w:p w14:paraId="57B733F8" w14:textId="77777777" w:rsidR="008117FA" w:rsidRPr="0083116F" w:rsidRDefault="008117FA" w:rsidP="008117FA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83116F">
        <w:rPr>
          <w:rFonts w:ascii="Times New Roman" w:hAnsi="Times New Roman"/>
          <w:sz w:val="24"/>
          <w:szCs w:val="24"/>
        </w:rPr>
        <w:t>Срок хранения моих персональных данных – не более 5 лет.</w:t>
      </w:r>
    </w:p>
    <w:p w14:paraId="2A518F0E" w14:textId="77777777" w:rsidR="008117FA" w:rsidRPr="0083116F" w:rsidRDefault="008117FA" w:rsidP="008117FA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83116F">
        <w:rPr>
          <w:rFonts w:ascii="Times New Roman" w:hAnsi="Times New Roman"/>
          <w:sz w:val="24"/>
          <w:szCs w:val="24"/>
        </w:rPr>
        <w:t xml:space="preserve">Передача моих персональных данных иным лицам или иное их разглашение может осуществляться только с моего письменного согласия, за исключением случаев, когда это необходимо в целях предупреждения угрозы моей жизни и здоровья, а также в случаях, установленных федеральным законом.  </w:t>
      </w:r>
    </w:p>
    <w:p w14:paraId="15E9DD63" w14:textId="77777777" w:rsidR="008117FA" w:rsidRPr="0083116F" w:rsidRDefault="008117FA" w:rsidP="008117FA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83116F">
        <w:rPr>
          <w:rFonts w:ascii="Times New Roman" w:hAnsi="Times New Roman"/>
          <w:sz w:val="24"/>
          <w:szCs w:val="24"/>
        </w:rPr>
        <w:t>Настоящее согласие действует с даты подачи заявки на участие в Конкурсе и до даты подачи мной письменного документа об отзыве настоящего согласия. При получении отзыва, Оператор обязан прекратить их обработку в течение 14 (но не более 30) календарных дней с момента поступления Оператору письменного документа об отзыве настоящего согласия.</w:t>
      </w:r>
    </w:p>
    <w:p w14:paraId="47DED583" w14:textId="77777777" w:rsidR="008117FA" w:rsidRPr="0083116F" w:rsidRDefault="008117FA" w:rsidP="008117FA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83116F">
        <w:rPr>
          <w:rFonts w:ascii="Times New Roman" w:hAnsi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мною в адрес Оператора по почте заказным письмом с уведомлением о вручении, либо вручен лично под расписку представителю Оператора.</w:t>
      </w:r>
    </w:p>
    <w:p w14:paraId="41E2C079" w14:textId="77777777" w:rsidR="00C33C2E" w:rsidRPr="00017B42" w:rsidRDefault="00C33C2E" w:rsidP="006A19FD">
      <w:pPr>
        <w:pStyle w:val="Standard"/>
        <w:ind w:right="-1"/>
        <w:rPr>
          <w:sz w:val="24"/>
          <w:szCs w:val="24"/>
        </w:rPr>
      </w:pPr>
    </w:p>
    <w:p w14:paraId="32FEB667" w14:textId="77777777" w:rsidR="00C33C2E" w:rsidRPr="00017B42" w:rsidRDefault="00C33C2E" w:rsidP="006A19FD">
      <w:pPr>
        <w:pStyle w:val="Standard"/>
        <w:ind w:right="-1"/>
        <w:rPr>
          <w:sz w:val="24"/>
          <w:szCs w:val="24"/>
        </w:rPr>
      </w:pPr>
    </w:p>
    <w:p w14:paraId="70A85C17" w14:textId="77777777" w:rsidR="00C33C2E" w:rsidRPr="00017B42" w:rsidRDefault="00C33C2E" w:rsidP="006A19FD">
      <w:pPr>
        <w:pStyle w:val="Standard"/>
        <w:ind w:right="-1"/>
        <w:jc w:val="left"/>
        <w:rPr>
          <w:sz w:val="24"/>
          <w:szCs w:val="24"/>
        </w:rPr>
      </w:pPr>
    </w:p>
    <w:p w14:paraId="05E1D3EC" w14:textId="77777777" w:rsidR="00C33C2E" w:rsidRPr="00017B42" w:rsidRDefault="00E62CF0" w:rsidP="006A19FD">
      <w:pPr>
        <w:pStyle w:val="Standard"/>
        <w:ind w:right="-1" w:firstLine="0"/>
        <w:jc w:val="left"/>
        <w:rPr>
          <w:sz w:val="24"/>
          <w:szCs w:val="24"/>
        </w:rPr>
      </w:pPr>
      <w:r w:rsidRPr="00017B42">
        <w:rPr>
          <w:sz w:val="24"/>
          <w:szCs w:val="24"/>
        </w:rPr>
        <w:t>______________  _____________________                  _______________________</w:t>
      </w:r>
    </w:p>
    <w:p w14:paraId="438BB80F" w14:textId="77777777" w:rsidR="00C33C2E" w:rsidRPr="00017B42" w:rsidRDefault="00E62CF0" w:rsidP="006A19FD">
      <w:pPr>
        <w:pStyle w:val="Standard"/>
        <w:tabs>
          <w:tab w:val="left" w:pos="7797"/>
        </w:tabs>
        <w:ind w:right="-1"/>
        <w:jc w:val="left"/>
        <w:rPr>
          <w:sz w:val="24"/>
          <w:szCs w:val="24"/>
          <w:vertAlign w:val="superscript"/>
        </w:rPr>
      </w:pPr>
      <w:r w:rsidRPr="00017B42">
        <w:rPr>
          <w:sz w:val="24"/>
          <w:szCs w:val="24"/>
          <w:vertAlign w:val="superscript"/>
        </w:rPr>
        <w:t xml:space="preserve">      (подпись)                    (расшифровка подписи)</w:t>
      </w:r>
      <w:r w:rsidRPr="00017B42">
        <w:rPr>
          <w:sz w:val="24"/>
          <w:szCs w:val="24"/>
          <w:vertAlign w:val="superscript"/>
        </w:rPr>
        <w:tab/>
        <w:t>(дата)</w:t>
      </w:r>
    </w:p>
    <w:p w14:paraId="6221018C" w14:textId="77777777" w:rsidR="00C33C2E" w:rsidRPr="00017B42" w:rsidRDefault="00C33C2E" w:rsidP="006A19FD">
      <w:pPr>
        <w:pStyle w:val="Standard"/>
        <w:tabs>
          <w:tab w:val="left" w:pos="7797"/>
        </w:tabs>
        <w:ind w:right="-1"/>
        <w:jc w:val="left"/>
        <w:rPr>
          <w:sz w:val="24"/>
          <w:szCs w:val="24"/>
          <w:vertAlign w:val="superscript"/>
        </w:rPr>
      </w:pPr>
    </w:p>
    <w:p w14:paraId="2745397E" w14:textId="77777777" w:rsidR="00C33C2E" w:rsidRPr="00017B42" w:rsidRDefault="00C33C2E" w:rsidP="006A19FD">
      <w:pPr>
        <w:pStyle w:val="Standard"/>
        <w:ind w:firstLine="0"/>
        <w:jc w:val="left"/>
        <w:rPr>
          <w:sz w:val="24"/>
          <w:szCs w:val="24"/>
        </w:rPr>
      </w:pPr>
    </w:p>
    <w:p w14:paraId="25BB6440" w14:textId="77777777" w:rsidR="00C33C2E" w:rsidRPr="00017B42" w:rsidRDefault="00C33C2E" w:rsidP="006A19FD">
      <w:pPr>
        <w:pStyle w:val="Standard"/>
        <w:ind w:left="5670" w:firstLine="0"/>
        <w:jc w:val="left"/>
        <w:rPr>
          <w:sz w:val="24"/>
          <w:szCs w:val="24"/>
        </w:rPr>
      </w:pPr>
    </w:p>
    <w:p w14:paraId="2101BE0C" w14:textId="77777777" w:rsidR="00C33C2E" w:rsidRPr="00017B42" w:rsidRDefault="00C33C2E" w:rsidP="006A19FD">
      <w:pPr>
        <w:pStyle w:val="Standard"/>
        <w:tabs>
          <w:tab w:val="left" w:pos="1418"/>
        </w:tabs>
        <w:ind w:firstLine="5103"/>
        <w:rPr>
          <w:sz w:val="24"/>
          <w:szCs w:val="24"/>
        </w:rPr>
      </w:pPr>
    </w:p>
    <w:p w14:paraId="5AE4A12F" w14:textId="77777777" w:rsidR="00C33C2E" w:rsidRPr="00017B42" w:rsidRDefault="00C33C2E" w:rsidP="006A19FD">
      <w:pPr>
        <w:pStyle w:val="Standard"/>
        <w:tabs>
          <w:tab w:val="left" w:pos="1418"/>
        </w:tabs>
        <w:ind w:firstLine="5103"/>
        <w:rPr>
          <w:sz w:val="24"/>
          <w:szCs w:val="24"/>
        </w:rPr>
      </w:pPr>
    </w:p>
    <w:p w14:paraId="75083282" w14:textId="77777777" w:rsidR="00EE2E98" w:rsidRDefault="00EE2E98" w:rsidP="00EE2E98">
      <w:pPr>
        <w:pStyle w:val="Standard"/>
        <w:ind w:left="5103" w:firstLine="0"/>
        <w:rPr>
          <w:rFonts w:eastAsia="Times New Roman"/>
          <w:b/>
          <w:sz w:val="24"/>
          <w:szCs w:val="24"/>
          <w:lang w:eastAsia="ru-RU"/>
        </w:rPr>
      </w:pPr>
    </w:p>
    <w:p w14:paraId="6DBD4659" w14:textId="385A4C2F" w:rsidR="00EE2E98" w:rsidRPr="002F2AE5" w:rsidRDefault="00EE2E98" w:rsidP="00EE2E98">
      <w:pPr>
        <w:pStyle w:val="Standard"/>
        <w:ind w:left="5103" w:firstLine="0"/>
        <w:rPr>
          <w:sz w:val="24"/>
          <w:szCs w:val="24"/>
        </w:rPr>
      </w:pPr>
      <w:r w:rsidRPr="002F2AE5">
        <w:rPr>
          <w:rFonts w:eastAsia="Times New Roman"/>
          <w:b/>
          <w:sz w:val="24"/>
          <w:szCs w:val="24"/>
          <w:lang w:eastAsia="ru-RU"/>
        </w:rPr>
        <w:t xml:space="preserve">Приложение № </w:t>
      </w:r>
      <w:r w:rsidR="00ED2EB6">
        <w:rPr>
          <w:rFonts w:eastAsia="Times New Roman"/>
          <w:b/>
          <w:sz w:val="24"/>
          <w:szCs w:val="24"/>
          <w:lang w:eastAsia="ru-RU"/>
        </w:rPr>
        <w:t>4</w:t>
      </w:r>
      <w:r w:rsidRPr="002F2AE5">
        <w:rPr>
          <w:rFonts w:eastAsia="Times New Roman"/>
          <w:b/>
          <w:sz w:val="24"/>
          <w:szCs w:val="24"/>
          <w:lang w:eastAsia="ru-RU"/>
        </w:rPr>
        <w:t xml:space="preserve"> к Извещению</w:t>
      </w:r>
      <w:r w:rsidRPr="002F2AE5">
        <w:rPr>
          <w:sz w:val="24"/>
          <w:szCs w:val="24"/>
        </w:rPr>
        <w:t xml:space="preserve"> </w:t>
      </w:r>
      <w:r w:rsidRPr="002F2AE5">
        <w:rPr>
          <w:rFonts w:eastAsia="Times New Roman"/>
          <w:b/>
          <w:sz w:val="24"/>
          <w:szCs w:val="24"/>
          <w:lang w:eastAsia="ru-RU"/>
        </w:rPr>
        <w:t>о проведении ежегодного регионального конкурса «Экспортер года» среди субъектов малого и среднего предпринимательства на территории Новгородской области</w:t>
      </w:r>
    </w:p>
    <w:p w14:paraId="10086537" w14:textId="1140B4BA" w:rsidR="00C33C2E" w:rsidRPr="00017B42" w:rsidRDefault="00C33C2E" w:rsidP="006A19FD">
      <w:pPr>
        <w:pStyle w:val="Standard"/>
        <w:tabs>
          <w:tab w:val="left" w:pos="1418"/>
        </w:tabs>
        <w:ind w:firstLine="5103"/>
        <w:rPr>
          <w:sz w:val="24"/>
          <w:szCs w:val="24"/>
        </w:rPr>
      </w:pPr>
    </w:p>
    <w:p w14:paraId="2D1F99FE" w14:textId="77777777" w:rsidR="00C33C2E" w:rsidRPr="00017B42" w:rsidRDefault="00C33C2E" w:rsidP="006A19FD">
      <w:pPr>
        <w:pStyle w:val="Standard"/>
        <w:jc w:val="center"/>
        <w:rPr>
          <w:b/>
          <w:sz w:val="24"/>
          <w:szCs w:val="24"/>
        </w:rPr>
      </w:pPr>
    </w:p>
    <w:p w14:paraId="306362CA" w14:textId="77777777" w:rsidR="00C33C2E" w:rsidRPr="00017B42" w:rsidRDefault="00E62CF0" w:rsidP="006A19FD">
      <w:pPr>
        <w:pStyle w:val="Standard"/>
        <w:jc w:val="center"/>
        <w:rPr>
          <w:b/>
          <w:sz w:val="24"/>
          <w:szCs w:val="24"/>
        </w:rPr>
      </w:pPr>
      <w:r w:rsidRPr="00017B42">
        <w:rPr>
          <w:b/>
          <w:sz w:val="24"/>
          <w:szCs w:val="24"/>
        </w:rPr>
        <w:t>МЕТОДИКА</w:t>
      </w:r>
    </w:p>
    <w:p w14:paraId="6FD1BE17" w14:textId="77777777" w:rsidR="00C33C2E" w:rsidRPr="00017B42" w:rsidRDefault="00E62CF0" w:rsidP="006A19FD">
      <w:pPr>
        <w:pStyle w:val="Standard"/>
        <w:jc w:val="center"/>
        <w:rPr>
          <w:b/>
          <w:sz w:val="24"/>
          <w:szCs w:val="24"/>
        </w:rPr>
      </w:pPr>
      <w:r w:rsidRPr="00017B42">
        <w:rPr>
          <w:b/>
          <w:sz w:val="24"/>
          <w:szCs w:val="24"/>
        </w:rPr>
        <w:t>оценки экспортной деятельности Заявителя</w:t>
      </w:r>
    </w:p>
    <w:p w14:paraId="5C7668F9" w14:textId="77777777" w:rsidR="00C33C2E" w:rsidRPr="00017B42" w:rsidRDefault="00C33C2E" w:rsidP="006A19FD">
      <w:pPr>
        <w:pStyle w:val="Standard"/>
        <w:rPr>
          <w:sz w:val="24"/>
          <w:szCs w:val="24"/>
        </w:rPr>
      </w:pPr>
    </w:p>
    <w:tbl>
      <w:tblPr>
        <w:tblW w:w="10592" w:type="dxa"/>
        <w:tblInd w:w="-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1"/>
        <w:gridCol w:w="2976"/>
        <w:gridCol w:w="2835"/>
        <w:gridCol w:w="2217"/>
        <w:gridCol w:w="1893"/>
      </w:tblGrid>
      <w:tr w:rsidR="00C33C2E" w:rsidRPr="00632216" w14:paraId="2BB47270" w14:textId="77777777" w:rsidTr="007836B2"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5F299" w14:textId="77777777" w:rsidR="00C33C2E" w:rsidRPr="00632216" w:rsidRDefault="00E62CF0" w:rsidP="00632216">
            <w:pPr>
              <w:pStyle w:val="Standard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2216">
              <w:rPr>
                <w:b/>
                <w:bCs/>
                <w:sz w:val="24"/>
                <w:szCs w:val="24"/>
              </w:rPr>
              <w:t>№</w:t>
            </w:r>
          </w:p>
          <w:p w14:paraId="0A589EC4" w14:textId="77777777" w:rsidR="00C33C2E" w:rsidRPr="00632216" w:rsidRDefault="00E62CF0" w:rsidP="00632216">
            <w:pPr>
              <w:pStyle w:val="Standard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2216">
              <w:rPr>
                <w:b/>
                <w:bCs/>
                <w:sz w:val="24"/>
                <w:szCs w:val="24"/>
              </w:rPr>
              <w:t>п\п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F8E1D" w14:textId="77777777" w:rsidR="00C33C2E" w:rsidRPr="00632216" w:rsidRDefault="00E62CF0" w:rsidP="00632216">
            <w:pPr>
              <w:pStyle w:val="Standard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2216">
              <w:rPr>
                <w:b/>
                <w:bCs/>
                <w:sz w:val="24"/>
                <w:szCs w:val="24"/>
              </w:rPr>
              <w:t>Наименование критерия оценки (А</w:t>
            </w:r>
            <w:r w:rsidRPr="00632216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632216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B97E6" w14:textId="77777777" w:rsidR="00C33C2E" w:rsidRPr="00632216" w:rsidRDefault="00E62CF0" w:rsidP="00632216">
            <w:pPr>
              <w:pStyle w:val="Standard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2216">
              <w:rPr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F1038" w14:textId="77777777" w:rsidR="00C33C2E" w:rsidRPr="00632216" w:rsidRDefault="00E62CF0" w:rsidP="00632216">
            <w:pPr>
              <w:pStyle w:val="Standard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2216">
              <w:rPr>
                <w:b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E20FD" w14:textId="77777777" w:rsidR="00C33C2E" w:rsidRPr="00632216" w:rsidRDefault="00E62CF0" w:rsidP="00632216">
            <w:pPr>
              <w:pStyle w:val="Standard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2216">
              <w:rPr>
                <w:b/>
                <w:bCs/>
                <w:sz w:val="24"/>
                <w:szCs w:val="24"/>
              </w:rPr>
              <w:t>К-весовой коэффициент оценки критерия</w:t>
            </w:r>
          </w:p>
        </w:tc>
      </w:tr>
      <w:tr w:rsidR="00C33C2E" w:rsidRPr="00017B42" w14:paraId="101FE446" w14:textId="77777777" w:rsidTr="007836B2">
        <w:trPr>
          <w:trHeight w:val="240"/>
        </w:trPr>
        <w:tc>
          <w:tcPr>
            <w:tcW w:w="6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6F513" w14:textId="77777777" w:rsidR="00C33C2E" w:rsidRPr="00017B42" w:rsidRDefault="00E62CF0" w:rsidP="00632216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4B131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Объем экспортных поставок* (А1):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E9617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75 – 100%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0E2C5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3 балла</w:t>
            </w:r>
          </w:p>
        </w:tc>
        <w:tc>
          <w:tcPr>
            <w:tcW w:w="18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8876B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К1 = 0,25</w:t>
            </w:r>
          </w:p>
        </w:tc>
      </w:tr>
      <w:tr w:rsidR="00C33C2E" w:rsidRPr="00017B42" w14:paraId="236F6B6E" w14:textId="77777777" w:rsidTr="007836B2">
        <w:trPr>
          <w:trHeight w:val="255"/>
        </w:trPr>
        <w:tc>
          <w:tcPr>
            <w:tcW w:w="6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50116" w14:textId="77777777" w:rsidR="00C33C2E" w:rsidRPr="00017B42" w:rsidRDefault="00C33C2E" w:rsidP="0063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7708D" w14:textId="77777777" w:rsidR="00C33C2E" w:rsidRPr="00017B42" w:rsidRDefault="00C33C2E" w:rsidP="006A1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5969B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50 – 74,99%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F99CB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2 балла</w:t>
            </w:r>
          </w:p>
        </w:tc>
        <w:tc>
          <w:tcPr>
            <w:tcW w:w="18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BC05C" w14:textId="77777777" w:rsidR="00C33C2E" w:rsidRPr="00017B42" w:rsidRDefault="00C33C2E" w:rsidP="006A1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C2E" w:rsidRPr="00017B42" w14:paraId="451CF74F" w14:textId="77777777" w:rsidTr="007836B2">
        <w:trPr>
          <w:trHeight w:val="240"/>
        </w:trPr>
        <w:tc>
          <w:tcPr>
            <w:tcW w:w="6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93062" w14:textId="77777777" w:rsidR="00C33C2E" w:rsidRPr="00017B42" w:rsidRDefault="00C33C2E" w:rsidP="0063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1D5C7" w14:textId="77777777" w:rsidR="00C33C2E" w:rsidRPr="00017B42" w:rsidRDefault="00C33C2E" w:rsidP="006A1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2F348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менее 50 %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BEFA3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1 балл</w:t>
            </w:r>
          </w:p>
        </w:tc>
        <w:tc>
          <w:tcPr>
            <w:tcW w:w="18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5424A" w14:textId="77777777" w:rsidR="00C33C2E" w:rsidRPr="00017B42" w:rsidRDefault="00C33C2E" w:rsidP="006A1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C2E" w:rsidRPr="00017B42" w14:paraId="4C885AB2" w14:textId="77777777" w:rsidTr="007836B2">
        <w:tc>
          <w:tcPr>
            <w:tcW w:w="6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7728" w14:textId="77777777" w:rsidR="00C33C2E" w:rsidRPr="00017B42" w:rsidRDefault="00E62CF0" w:rsidP="00632216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2.</w:t>
            </w:r>
          </w:p>
        </w:tc>
        <w:tc>
          <w:tcPr>
            <w:tcW w:w="29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FEAC3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Количество экспортных отгрузок (А2):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DFB49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1-3 отгрузки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DCBBB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1 балл</w:t>
            </w:r>
          </w:p>
        </w:tc>
        <w:tc>
          <w:tcPr>
            <w:tcW w:w="18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D7EDB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К2 = 0,2</w:t>
            </w:r>
          </w:p>
        </w:tc>
      </w:tr>
      <w:tr w:rsidR="00C33C2E" w:rsidRPr="00017B42" w14:paraId="05B78C69" w14:textId="77777777" w:rsidTr="007836B2">
        <w:tc>
          <w:tcPr>
            <w:tcW w:w="6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C2EEA" w14:textId="77777777" w:rsidR="00C33C2E" w:rsidRPr="00017B42" w:rsidRDefault="00C33C2E" w:rsidP="0063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08F17" w14:textId="77777777" w:rsidR="00C33C2E" w:rsidRPr="00017B42" w:rsidRDefault="00C33C2E" w:rsidP="006A1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E3527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4-6 отгрузок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A042B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2 балла</w:t>
            </w:r>
          </w:p>
        </w:tc>
        <w:tc>
          <w:tcPr>
            <w:tcW w:w="18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EA7C9" w14:textId="77777777" w:rsidR="00C33C2E" w:rsidRPr="00017B42" w:rsidRDefault="00C33C2E" w:rsidP="006A1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C2E" w:rsidRPr="00017B42" w14:paraId="64D1D862" w14:textId="77777777" w:rsidTr="007836B2">
        <w:tc>
          <w:tcPr>
            <w:tcW w:w="6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24912" w14:textId="77777777" w:rsidR="00C33C2E" w:rsidRPr="00017B42" w:rsidRDefault="00C33C2E" w:rsidP="0063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A28D5" w14:textId="77777777" w:rsidR="00C33C2E" w:rsidRPr="00017B42" w:rsidRDefault="00C33C2E" w:rsidP="006A1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D3F6E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7-9 отгрузок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746D0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3 балла</w:t>
            </w:r>
          </w:p>
        </w:tc>
        <w:tc>
          <w:tcPr>
            <w:tcW w:w="18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469F6" w14:textId="77777777" w:rsidR="00C33C2E" w:rsidRPr="00017B42" w:rsidRDefault="00C33C2E" w:rsidP="006A1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C2E" w:rsidRPr="00017B42" w14:paraId="25A3518C" w14:textId="77777777" w:rsidTr="007836B2">
        <w:tc>
          <w:tcPr>
            <w:tcW w:w="6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71585" w14:textId="77777777" w:rsidR="00C33C2E" w:rsidRPr="00017B42" w:rsidRDefault="00C33C2E" w:rsidP="0063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17B10" w14:textId="77777777" w:rsidR="00C33C2E" w:rsidRPr="00017B42" w:rsidRDefault="00C33C2E" w:rsidP="006A1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AF64C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10 и более отгрузок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78127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4 балла</w:t>
            </w:r>
          </w:p>
        </w:tc>
        <w:tc>
          <w:tcPr>
            <w:tcW w:w="18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269D9" w14:textId="77777777" w:rsidR="00C33C2E" w:rsidRPr="00017B42" w:rsidRDefault="00C33C2E" w:rsidP="006A1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C2E" w:rsidRPr="00017B42" w14:paraId="06E87CB7" w14:textId="77777777" w:rsidTr="007836B2">
        <w:trPr>
          <w:trHeight w:val="85"/>
        </w:trPr>
        <w:tc>
          <w:tcPr>
            <w:tcW w:w="6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C25AE" w14:textId="77777777" w:rsidR="00C33C2E" w:rsidRPr="00017B42" w:rsidRDefault="00E62CF0" w:rsidP="00632216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3.</w:t>
            </w:r>
          </w:p>
        </w:tc>
        <w:tc>
          <w:tcPr>
            <w:tcW w:w="29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E3212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География экспорта (А3):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3964F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Беларусь, Казахстан, Армения, Киргизия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A3043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1 балл за каждую страну</w:t>
            </w:r>
          </w:p>
        </w:tc>
        <w:tc>
          <w:tcPr>
            <w:tcW w:w="18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A52D5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К3 = 0,25</w:t>
            </w:r>
          </w:p>
        </w:tc>
      </w:tr>
      <w:tr w:rsidR="00C33C2E" w:rsidRPr="00017B42" w14:paraId="15B25AB7" w14:textId="77777777" w:rsidTr="007836B2">
        <w:trPr>
          <w:trHeight w:val="85"/>
        </w:trPr>
        <w:tc>
          <w:tcPr>
            <w:tcW w:w="6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528F6" w14:textId="77777777" w:rsidR="00C33C2E" w:rsidRPr="00017B42" w:rsidRDefault="00C33C2E" w:rsidP="0063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12CDA" w14:textId="77777777" w:rsidR="00C33C2E" w:rsidRPr="00017B42" w:rsidRDefault="00C33C2E" w:rsidP="006A1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2659D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Страны СНГ, кроме Беларуси, Казахстана, Армении, Киргизии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0F747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1,5 балла за каждую страну</w:t>
            </w:r>
          </w:p>
        </w:tc>
        <w:tc>
          <w:tcPr>
            <w:tcW w:w="18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B2976" w14:textId="77777777" w:rsidR="00C33C2E" w:rsidRPr="00017B42" w:rsidRDefault="00C33C2E" w:rsidP="006A1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C2E" w:rsidRPr="00017B42" w14:paraId="7C78B683" w14:textId="77777777" w:rsidTr="007836B2">
        <w:trPr>
          <w:trHeight w:val="85"/>
        </w:trPr>
        <w:tc>
          <w:tcPr>
            <w:tcW w:w="6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EDB2B" w14:textId="77777777" w:rsidR="00C33C2E" w:rsidRPr="00017B42" w:rsidRDefault="00C33C2E" w:rsidP="0063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B05C5" w14:textId="77777777" w:rsidR="00C33C2E" w:rsidRPr="00017B42" w:rsidRDefault="00C33C2E" w:rsidP="006A1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927DD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Страны дальнего зарубежья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B2632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2 балла за каждую страну</w:t>
            </w:r>
          </w:p>
        </w:tc>
        <w:tc>
          <w:tcPr>
            <w:tcW w:w="18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52EFF" w14:textId="77777777" w:rsidR="00C33C2E" w:rsidRPr="00017B42" w:rsidRDefault="00C33C2E" w:rsidP="006A1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C2E" w:rsidRPr="00017B42" w14:paraId="1AF2A892" w14:textId="77777777" w:rsidTr="007836B2"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EC38A" w14:textId="77777777" w:rsidR="00C33C2E" w:rsidRPr="00017B42" w:rsidRDefault="00E62CF0" w:rsidP="00632216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4.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05A06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Наименование экспортной продукции** (А4):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A90AA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1-2 наименования</w:t>
            </w:r>
          </w:p>
          <w:p w14:paraId="3D7CA698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3-5 наименований</w:t>
            </w:r>
          </w:p>
          <w:p w14:paraId="720FF114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6 и более наименований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080A1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1 балл</w:t>
            </w:r>
          </w:p>
          <w:p w14:paraId="70737DC5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2 балла</w:t>
            </w:r>
          </w:p>
          <w:p w14:paraId="19ACF43E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3 балла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2A3CD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К4 = 0,1</w:t>
            </w:r>
          </w:p>
        </w:tc>
      </w:tr>
      <w:tr w:rsidR="00C33C2E" w:rsidRPr="00017B42" w14:paraId="202D330F" w14:textId="77777777" w:rsidTr="007836B2"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9AC3F" w14:textId="77777777" w:rsidR="00C33C2E" w:rsidRPr="00017B42" w:rsidRDefault="00E62CF0" w:rsidP="00632216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5.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1EA77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Участие в выставочных мероприятиях за рубежом и в международных выставках на территории России (А5):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CC18E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Участие не принимал</w:t>
            </w:r>
          </w:p>
          <w:p w14:paraId="50FA34C2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1 выставка</w:t>
            </w:r>
          </w:p>
          <w:p w14:paraId="29C6DDF4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2 выставки</w:t>
            </w:r>
          </w:p>
          <w:p w14:paraId="4D3DAD8F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3 и более выставок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83192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0 баллов</w:t>
            </w:r>
          </w:p>
          <w:p w14:paraId="50D29A16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1 балл</w:t>
            </w:r>
          </w:p>
          <w:p w14:paraId="3A6E14FC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2 балла</w:t>
            </w:r>
          </w:p>
          <w:p w14:paraId="2C27DCF7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3 балла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4CC45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К5 = 0,05</w:t>
            </w:r>
          </w:p>
        </w:tc>
      </w:tr>
      <w:tr w:rsidR="00C33C2E" w:rsidRPr="00017B42" w14:paraId="7A532C09" w14:textId="77777777" w:rsidTr="007836B2">
        <w:trPr>
          <w:trHeight w:val="1012"/>
        </w:trPr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C7E93" w14:textId="77777777" w:rsidR="00C33C2E" w:rsidRPr="00017B42" w:rsidRDefault="00E62CF0" w:rsidP="00632216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6.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082C0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Участие в международных бизнес-миссиях и межрегиональных бизнес-миссиях (при визите иностранной делегации предпринимателей в другой субъект России) в составе делегации Новгородской области или российской делегации (А6):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E62E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Участие не принимал</w:t>
            </w:r>
          </w:p>
          <w:p w14:paraId="017F3D45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1 бизнес-миссия</w:t>
            </w:r>
          </w:p>
          <w:p w14:paraId="095E2948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2 бизнес-миссии</w:t>
            </w:r>
          </w:p>
          <w:p w14:paraId="7C625EE2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3 и более бизнес-миссий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F047D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0 баллов</w:t>
            </w:r>
          </w:p>
          <w:p w14:paraId="5ABC25B8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1 балл</w:t>
            </w:r>
          </w:p>
          <w:p w14:paraId="7EFFFCC6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2 балла</w:t>
            </w:r>
          </w:p>
          <w:p w14:paraId="3D913E94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3 балла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A76FB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К6 = 0,05</w:t>
            </w:r>
          </w:p>
        </w:tc>
      </w:tr>
      <w:tr w:rsidR="00C33C2E" w:rsidRPr="00017B42" w14:paraId="20817DF1" w14:textId="77777777" w:rsidTr="007836B2">
        <w:trPr>
          <w:trHeight w:val="278"/>
        </w:trPr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D3F97" w14:textId="77777777" w:rsidR="00C33C2E" w:rsidRPr="00017B42" w:rsidRDefault="00E62CF0" w:rsidP="00632216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7.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D7A77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Наличие сертификатов соответствия продукции требованиям международных стандартов (А7):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015AD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Сертификаты отсутствуют</w:t>
            </w:r>
          </w:p>
          <w:p w14:paraId="7DEC5DA5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1 сертификат</w:t>
            </w:r>
          </w:p>
          <w:p w14:paraId="6FD16DF0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2 сертификата</w:t>
            </w:r>
          </w:p>
          <w:p w14:paraId="507378B6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3 сертификата</w:t>
            </w:r>
          </w:p>
          <w:p w14:paraId="78EAC6F0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4 и более сертификатов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EE9CF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0 баллов</w:t>
            </w:r>
          </w:p>
          <w:p w14:paraId="3FBC9785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1 балл</w:t>
            </w:r>
          </w:p>
          <w:p w14:paraId="410DA3AE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2 балла</w:t>
            </w:r>
          </w:p>
          <w:p w14:paraId="434D264C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3 балла</w:t>
            </w:r>
          </w:p>
          <w:p w14:paraId="01C31485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4 балла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6DCCD" w14:textId="77777777" w:rsidR="00C33C2E" w:rsidRPr="00017B42" w:rsidRDefault="00E62CF0" w:rsidP="006A19FD">
            <w:pPr>
              <w:pStyle w:val="Standard"/>
              <w:ind w:firstLine="0"/>
              <w:rPr>
                <w:sz w:val="24"/>
                <w:szCs w:val="24"/>
              </w:rPr>
            </w:pPr>
            <w:r w:rsidRPr="00017B42">
              <w:rPr>
                <w:sz w:val="24"/>
                <w:szCs w:val="24"/>
              </w:rPr>
              <w:t>К7 = 0,1</w:t>
            </w:r>
          </w:p>
        </w:tc>
      </w:tr>
    </w:tbl>
    <w:p w14:paraId="22C94C63" w14:textId="77777777" w:rsidR="00C33C2E" w:rsidRPr="00017B42" w:rsidRDefault="00C33C2E" w:rsidP="006A19FD">
      <w:pPr>
        <w:pStyle w:val="Standard"/>
        <w:rPr>
          <w:sz w:val="24"/>
          <w:szCs w:val="24"/>
        </w:rPr>
      </w:pPr>
    </w:p>
    <w:p w14:paraId="1F843088" w14:textId="77777777" w:rsidR="00C33C2E" w:rsidRPr="00017B42" w:rsidRDefault="00E62CF0" w:rsidP="007836B2">
      <w:pPr>
        <w:pStyle w:val="Standard"/>
        <w:rPr>
          <w:sz w:val="24"/>
          <w:szCs w:val="24"/>
        </w:rPr>
      </w:pPr>
      <w:r w:rsidRPr="00017B42">
        <w:rPr>
          <w:sz w:val="24"/>
          <w:szCs w:val="24"/>
        </w:rPr>
        <w:t>* За 100 % считать наибольший объем в соответствующей номинации.</w:t>
      </w:r>
    </w:p>
    <w:p w14:paraId="2D469E95" w14:textId="77777777" w:rsidR="00C33C2E" w:rsidRPr="00017B42" w:rsidRDefault="00E62CF0" w:rsidP="007836B2">
      <w:pPr>
        <w:pStyle w:val="Standard"/>
        <w:rPr>
          <w:sz w:val="24"/>
          <w:szCs w:val="24"/>
        </w:rPr>
      </w:pPr>
      <w:r w:rsidRPr="00017B42">
        <w:rPr>
          <w:sz w:val="24"/>
          <w:szCs w:val="24"/>
        </w:rPr>
        <w:t>** Одному наименованию соответствует один уникальный код ТН ВЭД.</w:t>
      </w:r>
    </w:p>
    <w:p w14:paraId="093E976B" w14:textId="77777777" w:rsidR="00C33C2E" w:rsidRPr="00017B42" w:rsidRDefault="00C33C2E" w:rsidP="007836B2">
      <w:pPr>
        <w:pStyle w:val="Standard"/>
        <w:rPr>
          <w:sz w:val="24"/>
          <w:szCs w:val="24"/>
        </w:rPr>
      </w:pPr>
    </w:p>
    <w:p w14:paraId="41439CD1" w14:textId="77777777" w:rsidR="00C33C2E" w:rsidRPr="00017B42" w:rsidRDefault="00E62CF0" w:rsidP="007836B2">
      <w:pPr>
        <w:pStyle w:val="Standard"/>
        <w:rPr>
          <w:sz w:val="24"/>
          <w:szCs w:val="24"/>
        </w:rPr>
      </w:pPr>
      <w:r w:rsidRPr="00017B42">
        <w:rPr>
          <w:sz w:val="24"/>
          <w:szCs w:val="24"/>
        </w:rPr>
        <w:t>Общая сумма баллов по каждой организации определяется по следующей формуле:</w:t>
      </w:r>
    </w:p>
    <w:p w14:paraId="2081C420" w14:textId="6E00E25A" w:rsidR="007836B2" w:rsidRPr="00701162" w:rsidRDefault="007836B2" w:rsidP="007836B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01162">
        <w:rPr>
          <w:rFonts w:ascii="Times New Roman" w:hAnsi="Times New Roman"/>
          <w:i/>
          <w:position w:val="-28"/>
          <w:sz w:val="28"/>
          <w:szCs w:val="28"/>
        </w:rPr>
        <w:object w:dxaOrig="1840" w:dyaOrig="680" w14:anchorId="09F53F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25pt;height:42.75pt" o:ole="">
            <v:imagedata r:id="rId11" o:title=""/>
          </v:shape>
          <o:OLEObject Type="Embed" ProgID="Equation.3" ShapeID="_x0000_i1025" DrawAspect="Content" ObjectID="_1741586947" r:id="rId12"/>
        </w:object>
      </w:r>
      <w:r w:rsidRPr="00701162">
        <w:rPr>
          <w:rFonts w:ascii="Times New Roman" w:hAnsi="Times New Roman"/>
          <w:sz w:val="28"/>
          <w:szCs w:val="28"/>
        </w:rPr>
        <w:t>, где</w:t>
      </w:r>
    </w:p>
    <w:p w14:paraId="151E48C6" w14:textId="77777777" w:rsidR="00C33C2E" w:rsidRPr="00017B42" w:rsidRDefault="00E62CF0" w:rsidP="007836B2">
      <w:pPr>
        <w:pStyle w:val="Standard"/>
        <w:rPr>
          <w:sz w:val="24"/>
          <w:szCs w:val="24"/>
        </w:rPr>
      </w:pPr>
      <w:r w:rsidRPr="00017B42">
        <w:rPr>
          <w:sz w:val="24"/>
          <w:szCs w:val="24"/>
        </w:rPr>
        <w:t>И – суммарный балл по организации;</w:t>
      </w:r>
    </w:p>
    <w:p w14:paraId="45DA9724" w14:textId="77777777" w:rsidR="00C33C2E" w:rsidRPr="00017B42" w:rsidRDefault="00E62CF0" w:rsidP="007836B2">
      <w:pPr>
        <w:pStyle w:val="Standard"/>
        <w:rPr>
          <w:sz w:val="24"/>
          <w:szCs w:val="24"/>
        </w:rPr>
      </w:pPr>
      <w:r w:rsidRPr="00017B42">
        <w:rPr>
          <w:sz w:val="24"/>
          <w:szCs w:val="24"/>
          <w:lang w:val="en-US"/>
        </w:rPr>
        <w:t>i</w:t>
      </w:r>
      <w:r w:rsidRPr="00017B42">
        <w:rPr>
          <w:sz w:val="24"/>
          <w:szCs w:val="24"/>
        </w:rPr>
        <w:t xml:space="preserve"> – порядковый номер критерия оценки;</w:t>
      </w:r>
    </w:p>
    <w:p w14:paraId="6DE5174B" w14:textId="77777777" w:rsidR="00C33C2E" w:rsidRPr="00017B42" w:rsidRDefault="00E62CF0" w:rsidP="007836B2">
      <w:pPr>
        <w:pStyle w:val="Standard"/>
        <w:rPr>
          <w:sz w:val="24"/>
          <w:szCs w:val="24"/>
        </w:rPr>
      </w:pPr>
      <w:r w:rsidRPr="00017B42">
        <w:rPr>
          <w:sz w:val="24"/>
          <w:szCs w:val="24"/>
          <w:lang w:val="en-US"/>
        </w:rPr>
        <w:t>j</w:t>
      </w:r>
      <w:r w:rsidRPr="00017B42">
        <w:rPr>
          <w:sz w:val="24"/>
          <w:szCs w:val="24"/>
        </w:rPr>
        <w:t xml:space="preserve"> – порядковый номер организации;</w:t>
      </w:r>
    </w:p>
    <w:p w14:paraId="08BB8293" w14:textId="77777777" w:rsidR="00C33C2E" w:rsidRPr="00017B42" w:rsidRDefault="00E62CF0" w:rsidP="007836B2">
      <w:pPr>
        <w:pStyle w:val="Standard"/>
        <w:rPr>
          <w:sz w:val="24"/>
          <w:szCs w:val="24"/>
        </w:rPr>
      </w:pPr>
      <w:r w:rsidRPr="00017B42">
        <w:rPr>
          <w:sz w:val="24"/>
          <w:szCs w:val="24"/>
        </w:rPr>
        <w:t>А – критерий оценки, в баллах;</w:t>
      </w:r>
    </w:p>
    <w:p w14:paraId="1C8CEB4A" w14:textId="77777777" w:rsidR="00C33C2E" w:rsidRPr="00017B42" w:rsidRDefault="00E62CF0" w:rsidP="007836B2">
      <w:pPr>
        <w:pStyle w:val="Standard"/>
        <w:rPr>
          <w:sz w:val="24"/>
          <w:szCs w:val="24"/>
        </w:rPr>
      </w:pPr>
      <w:r w:rsidRPr="00017B42">
        <w:rPr>
          <w:sz w:val="24"/>
          <w:szCs w:val="24"/>
        </w:rPr>
        <w:t>К – весовой коэффициент оценки критерия.</w:t>
      </w:r>
    </w:p>
    <w:p w14:paraId="652B3DF6" w14:textId="77777777" w:rsidR="00C33C2E" w:rsidRPr="00017B42" w:rsidRDefault="00C33C2E" w:rsidP="006A19FD">
      <w:pPr>
        <w:pStyle w:val="Standard"/>
        <w:tabs>
          <w:tab w:val="left" w:pos="6521"/>
        </w:tabs>
        <w:ind w:left="5103" w:firstLine="5103"/>
        <w:rPr>
          <w:sz w:val="24"/>
          <w:szCs w:val="24"/>
        </w:rPr>
      </w:pPr>
    </w:p>
    <w:p w14:paraId="46F4FC87" w14:textId="77777777" w:rsidR="00C33C2E" w:rsidRPr="00017B42" w:rsidRDefault="00C33C2E" w:rsidP="006A19FD">
      <w:pPr>
        <w:pStyle w:val="Standard"/>
        <w:ind w:left="5670" w:firstLine="0"/>
        <w:jc w:val="left"/>
        <w:rPr>
          <w:sz w:val="24"/>
          <w:szCs w:val="24"/>
        </w:rPr>
      </w:pPr>
    </w:p>
    <w:p w14:paraId="3F88B20A" w14:textId="77777777" w:rsidR="00C33C2E" w:rsidRPr="00017B42" w:rsidRDefault="00C33C2E" w:rsidP="006A19FD">
      <w:pPr>
        <w:pStyle w:val="Standard"/>
        <w:ind w:left="5670" w:firstLine="0"/>
        <w:jc w:val="left"/>
        <w:rPr>
          <w:sz w:val="24"/>
          <w:szCs w:val="24"/>
        </w:rPr>
      </w:pPr>
    </w:p>
    <w:p w14:paraId="7A231228" w14:textId="77777777" w:rsidR="00C33C2E" w:rsidRPr="00017B42" w:rsidRDefault="00C33C2E" w:rsidP="006A19FD">
      <w:pPr>
        <w:pStyle w:val="Standard"/>
        <w:ind w:left="5670" w:firstLine="0"/>
        <w:jc w:val="left"/>
        <w:rPr>
          <w:sz w:val="24"/>
          <w:szCs w:val="24"/>
        </w:rPr>
      </w:pPr>
    </w:p>
    <w:p w14:paraId="2E7C7148" w14:textId="77777777" w:rsidR="00C33C2E" w:rsidRPr="00017B42" w:rsidRDefault="00C33C2E" w:rsidP="006A19FD">
      <w:pPr>
        <w:pStyle w:val="Standard"/>
        <w:ind w:left="5670" w:firstLine="0"/>
        <w:jc w:val="left"/>
        <w:rPr>
          <w:sz w:val="24"/>
          <w:szCs w:val="24"/>
        </w:rPr>
      </w:pPr>
    </w:p>
    <w:p w14:paraId="7712AE98" w14:textId="77777777" w:rsidR="00C33C2E" w:rsidRPr="00017B42" w:rsidRDefault="00C33C2E" w:rsidP="006A19FD">
      <w:pPr>
        <w:pStyle w:val="Standard"/>
        <w:ind w:left="5670" w:firstLine="0"/>
        <w:jc w:val="left"/>
        <w:rPr>
          <w:sz w:val="24"/>
          <w:szCs w:val="24"/>
        </w:rPr>
      </w:pPr>
    </w:p>
    <w:p w14:paraId="22C0FC73" w14:textId="77777777" w:rsidR="00C33C2E" w:rsidRPr="00017B42" w:rsidRDefault="00C33C2E" w:rsidP="006A19FD">
      <w:pPr>
        <w:pStyle w:val="Standard"/>
        <w:ind w:left="5670" w:firstLine="0"/>
        <w:jc w:val="left"/>
        <w:rPr>
          <w:sz w:val="24"/>
          <w:szCs w:val="24"/>
        </w:rPr>
      </w:pPr>
    </w:p>
    <w:p w14:paraId="60A18BBC" w14:textId="77777777" w:rsidR="00C33C2E" w:rsidRPr="00017B42" w:rsidRDefault="00C33C2E" w:rsidP="006A19FD">
      <w:pPr>
        <w:pStyle w:val="Standard"/>
        <w:ind w:left="5670" w:firstLine="0"/>
        <w:jc w:val="left"/>
        <w:rPr>
          <w:sz w:val="24"/>
          <w:szCs w:val="24"/>
        </w:rPr>
      </w:pPr>
    </w:p>
    <w:p w14:paraId="307AA1D6" w14:textId="77777777" w:rsidR="00C33C2E" w:rsidRPr="00017B42" w:rsidRDefault="00C33C2E" w:rsidP="006A19FD">
      <w:pPr>
        <w:pStyle w:val="Standard"/>
        <w:ind w:left="5670" w:firstLine="0"/>
        <w:jc w:val="left"/>
        <w:rPr>
          <w:sz w:val="24"/>
          <w:szCs w:val="24"/>
        </w:rPr>
      </w:pPr>
    </w:p>
    <w:p w14:paraId="6B9F4FDA" w14:textId="77777777" w:rsidR="00C33C2E" w:rsidRPr="00017B42" w:rsidRDefault="00C33C2E" w:rsidP="006A19FD">
      <w:pPr>
        <w:pStyle w:val="Standard"/>
        <w:ind w:left="5670" w:firstLine="0"/>
        <w:jc w:val="left"/>
        <w:rPr>
          <w:sz w:val="24"/>
          <w:szCs w:val="24"/>
        </w:rPr>
      </w:pPr>
    </w:p>
    <w:p w14:paraId="59C7587A" w14:textId="77777777" w:rsidR="00C33C2E" w:rsidRPr="00017B42" w:rsidRDefault="00C33C2E" w:rsidP="006A19FD">
      <w:pPr>
        <w:pStyle w:val="Standard"/>
        <w:ind w:left="5670" w:firstLine="0"/>
        <w:jc w:val="left"/>
        <w:rPr>
          <w:sz w:val="24"/>
          <w:szCs w:val="24"/>
        </w:rPr>
      </w:pPr>
    </w:p>
    <w:p w14:paraId="4F9A2AF1" w14:textId="77777777" w:rsidR="00C33C2E" w:rsidRPr="00017B42" w:rsidRDefault="00C33C2E" w:rsidP="006A19FD">
      <w:pPr>
        <w:pStyle w:val="Standard"/>
        <w:ind w:left="5670" w:firstLine="0"/>
        <w:jc w:val="left"/>
        <w:rPr>
          <w:sz w:val="24"/>
          <w:szCs w:val="24"/>
        </w:rPr>
      </w:pPr>
    </w:p>
    <w:p w14:paraId="686E4B98" w14:textId="77777777" w:rsidR="00C33C2E" w:rsidRPr="00017B42" w:rsidRDefault="00C33C2E" w:rsidP="006A19FD">
      <w:pPr>
        <w:pStyle w:val="Standard"/>
        <w:ind w:left="5670" w:firstLine="0"/>
        <w:jc w:val="left"/>
        <w:rPr>
          <w:sz w:val="24"/>
          <w:szCs w:val="24"/>
        </w:rPr>
      </w:pPr>
    </w:p>
    <w:p w14:paraId="6A570392" w14:textId="77777777" w:rsidR="00C33C2E" w:rsidRPr="00017B42" w:rsidRDefault="00C33C2E" w:rsidP="006A19FD">
      <w:pPr>
        <w:pStyle w:val="Standard"/>
        <w:ind w:left="5670" w:firstLine="0"/>
        <w:jc w:val="left"/>
        <w:rPr>
          <w:sz w:val="24"/>
          <w:szCs w:val="24"/>
        </w:rPr>
      </w:pPr>
    </w:p>
    <w:p w14:paraId="2730F3D3" w14:textId="77777777" w:rsidR="00C33C2E" w:rsidRPr="00017B42" w:rsidRDefault="00C33C2E" w:rsidP="006A19FD">
      <w:pPr>
        <w:pStyle w:val="Standard"/>
        <w:ind w:left="5670" w:firstLine="0"/>
        <w:jc w:val="left"/>
        <w:rPr>
          <w:sz w:val="24"/>
          <w:szCs w:val="24"/>
        </w:rPr>
      </w:pPr>
    </w:p>
    <w:p w14:paraId="1C069BD4" w14:textId="77777777" w:rsidR="00C33C2E" w:rsidRPr="00017B42" w:rsidRDefault="00C33C2E" w:rsidP="006A19FD">
      <w:pPr>
        <w:pStyle w:val="Standard"/>
        <w:ind w:left="5670" w:firstLine="0"/>
        <w:jc w:val="left"/>
        <w:rPr>
          <w:sz w:val="24"/>
          <w:szCs w:val="24"/>
        </w:rPr>
      </w:pPr>
    </w:p>
    <w:p w14:paraId="4494D401" w14:textId="77777777" w:rsidR="00C33C2E" w:rsidRPr="00017B42" w:rsidRDefault="00C33C2E" w:rsidP="006A19FD">
      <w:pPr>
        <w:pStyle w:val="Standard"/>
        <w:ind w:left="5670" w:firstLine="0"/>
        <w:jc w:val="left"/>
        <w:rPr>
          <w:sz w:val="24"/>
          <w:szCs w:val="24"/>
        </w:rPr>
      </w:pPr>
    </w:p>
    <w:p w14:paraId="1C9608DA" w14:textId="77777777" w:rsidR="00C33C2E" w:rsidRPr="00017B42" w:rsidRDefault="00C33C2E" w:rsidP="006A19FD">
      <w:pPr>
        <w:pStyle w:val="Standard"/>
        <w:ind w:left="5670" w:firstLine="0"/>
        <w:jc w:val="left"/>
        <w:rPr>
          <w:sz w:val="24"/>
          <w:szCs w:val="24"/>
        </w:rPr>
      </w:pPr>
    </w:p>
    <w:p w14:paraId="42DE488B" w14:textId="77777777" w:rsidR="00C33C2E" w:rsidRPr="00017B42" w:rsidRDefault="00C33C2E" w:rsidP="006A19FD">
      <w:pPr>
        <w:pStyle w:val="Standard"/>
        <w:ind w:left="5670" w:firstLine="0"/>
        <w:jc w:val="left"/>
        <w:rPr>
          <w:sz w:val="24"/>
          <w:szCs w:val="24"/>
        </w:rPr>
      </w:pPr>
    </w:p>
    <w:p w14:paraId="6491E2EC" w14:textId="77777777" w:rsidR="00C33C2E" w:rsidRPr="00017B42" w:rsidRDefault="00C33C2E" w:rsidP="006A19FD">
      <w:pPr>
        <w:pStyle w:val="Standard"/>
        <w:ind w:left="5670" w:firstLine="0"/>
        <w:jc w:val="left"/>
        <w:rPr>
          <w:sz w:val="24"/>
          <w:szCs w:val="24"/>
        </w:rPr>
      </w:pPr>
    </w:p>
    <w:p w14:paraId="4BBB5D30" w14:textId="77777777" w:rsidR="00C33C2E" w:rsidRPr="00017B42" w:rsidRDefault="00C33C2E" w:rsidP="006A19FD">
      <w:pPr>
        <w:pStyle w:val="Standard"/>
        <w:ind w:left="5670" w:firstLine="0"/>
        <w:jc w:val="left"/>
        <w:rPr>
          <w:sz w:val="24"/>
          <w:szCs w:val="24"/>
        </w:rPr>
      </w:pPr>
    </w:p>
    <w:sectPr w:rsidR="00C33C2E" w:rsidRPr="00017B42" w:rsidSect="00A752A3">
      <w:pgSz w:w="11906" w:h="16838"/>
      <w:pgMar w:top="709" w:right="566" w:bottom="851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B2E50B" w14:textId="77777777" w:rsidR="00076B75" w:rsidRDefault="00076B75">
      <w:pPr>
        <w:spacing w:after="0" w:line="240" w:lineRule="auto"/>
      </w:pPr>
      <w:r>
        <w:separator/>
      </w:r>
    </w:p>
  </w:endnote>
  <w:endnote w:type="continuationSeparator" w:id="0">
    <w:p w14:paraId="094DF063" w14:textId="77777777" w:rsidR="00076B75" w:rsidRDefault="00076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20DE29" w14:textId="77777777" w:rsidR="00076B75" w:rsidRDefault="00076B7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5E82F75" w14:textId="77777777" w:rsidR="00076B75" w:rsidRDefault="00076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461D"/>
    <w:multiLevelType w:val="multilevel"/>
    <w:tmpl w:val="068437E0"/>
    <w:styleLink w:val="WWNum17"/>
    <w:lvl w:ilvl="0">
      <w:start w:val="2"/>
      <w:numFmt w:val="decimal"/>
      <w:lvlText w:val="%1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1">
    <w:nsid w:val="019C6568"/>
    <w:multiLevelType w:val="multilevel"/>
    <w:tmpl w:val="3FE0E4EA"/>
    <w:styleLink w:val="WWNum7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525" w:hanging="525"/>
      </w:pPr>
      <w:rPr>
        <w:rFonts w:eastAsia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52F7E66"/>
    <w:multiLevelType w:val="multilevel"/>
    <w:tmpl w:val="C88C3472"/>
    <w:styleLink w:val="WWNum18"/>
    <w:lvl w:ilvl="0">
      <w:start w:val="7"/>
      <w:numFmt w:val="decimal"/>
      <w:lvlText w:val="%1."/>
      <w:lvlJc w:val="left"/>
      <w:pPr>
        <w:ind w:left="502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928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3">
    <w:nsid w:val="09CC0522"/>
    <w:multiLevelType w:val="multilevel"/>
    <w:tmpl w:val="0D721F4E"/>
    <w:styleLink w:val="WWNum24"/>
    <w:lvl w:ilvl="0">
      <w:start w:val="7"/>
      <w:numFmt w:val="decimal"/>
      <w:lvlText w:val="%1."/>
      <w:lvlJc w:val="left"/>
      <w:pPr>
        <w:ind w:left="660" w:hanging="660"/>
      </w:pPr>
    </w:lvl>
    <w:lvl w:ilvl="1">
      <w:start w:val="13"/>
      <w:numFmt w:val="decimal"/>
      <w:lvlText w:val="%1.%2."/>
      <w:lvlJc w:val="left"/>
      <w:pPr>
        <w:ind w:left="1374" w:hanging="660"/>
      </w:pPr>
    </w:lvl>
    <w:lvl w:ilvl="2">
      <w:start w:val="2"/>
      <w:numFmt w:val="decimal"/>
      <w:lvlText w:val="%1.%2.%3."/>
      <w:lvlJc w:val="left"/>
      <w:pPr>
        <w:ind w:left="2148" w:hanging="720"/>
      </w:pPr>
    </w:lvl>
    <w:lvl w:ilvl="3">
      <w:start w:val="1"/>
      <w:numFmt w:val="decimal"/>
      <w:lvlText w:val="%1.%2.%3.%4."/>
      <w:lvlJc w:val="left"/>
      <w:pPr>
        <w:ind w:left="2862" w:hanging="720"/>
      </w:pPr>
    </w:lvl>
    <w:lvl w:ilvl="4">
      <w:start w:val="1"/>
      <w:numFmt w:val="decimal"/>
      <w:lvlText w:val="%1.%2.%3.%4.%5."/>
      <w:lvlJc w:val="left"/>
      <w:pPr>
        <w:ind w:left="3936" w:hanging="1080"/>
      </w:pPr>
    </w:lvl>
    <w:lvl w:ilvl="5">
      <w:start w:val="1"/>
      <w:numFmt w:val="decimal"/>
      <w:lvlText w:val="%1.%2.%3.%4.%5.%6."/>
      <w:lvlJc w:val="left"/>
      <w:pPr>
        <w:ind w:left="4650" w:hanging="1080"/>
      </w:pPr>
    </w:lvl>
    <w:lvl w:ilvl="6">
      <w:start w:val="1"/>
      <w:numFmt w:val="decimal"/>
      <w:lvlText w:val="%1.%2.%3.%4.%5.%6.%7."/>
      <w:lvlJc w:val="left"/>
      <w:pPr>
        <w:ind w:left="5724" w:hanging="1440"/>
      </w:pPr>
    </w:lvl>
    <w:lvl w:ilvl="7">
      <w:start w:val="1"/>
      <w:numFmt w:val="decimal"/>
      <w:lvlText w:val="%1.%2.%3.%4.%5.%6.%7.%8."/>
      <w:lvlJc w:val="left"/>
      <w:pPr>
        <w:ind w:left="6438" w:hanging="1440"/>
      </w:pPr>
    </w:lvl>
    <w:lvl w:ilvl="8">
      <w:start w:val="1"/>
      <w:numFmt w:val="decimal"/>
      <w:lvlText w:val="%1.%2.%3.%4.%5.%6.%7.%8.%9."/>
      <w:lvlJc w:val="left"/>
      <w:pPr>
        <w:ind w:left="7512" w:hanging="1800"/>
      </w:pPr>
    </w:lvl>
  </w:abstractNum>
  <w:abstractNum w:abstractNumId="4">
    <w:nsid w:val="15114ED2"/>
    <w:multiLevelType w:val="multilevel"/>
    <w:tmpl w:val="046C13EE"/>
    <w:styleLink w:val="WWNum14"/>
    <w:lvl w:ilvl="0">
      <w:start w:val="7"/>
      <w:numFmt w:val="decimal"/>
      <w:lvlText w:val="%1."/>
      <w:lvlJc w:val="left"/>
      <w:pPr>
        <w:ind w:left="502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5">
    <w:nsid w:val="19EB070B"/>
    <w:multiLevelType w:val="multilevel"/>
    <w:tmpl w:val="9DDA4E1E"/>
    <w:styleLink w:val="WWNum20"/>
    <w:lvl w:ilvl="0">
      <w:numFmt w:val="bullet"/>
      <w:lvlText w:val=""/>
      <w:lvlJc w:val="left"/>
      <w:pPr>
        <w:ind w:left="1429" w:hanging="360"/>
      </w:pPr>
    </w:lvl>
    <w:lvl w:ilvl="1">
      <w:numFmt w:val="bullet"/>
      <w:lvlText w:val="o"/>
      <w:lvlJc w:val="left"/>
      <w:pPr>
        <w:ind w:left="2149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69" w:hanging="360"/>
      </w:pPr>
    </w:lvl>
    <w:lvl w:ilvl="3">
      <w:numFmt w:val="bullet"/>
      <w:lvlText w:val=""/>
      <w:lvlJc w:val="left"/>
      <w:pPr>
        <w:ind w:left="3589" w:hanging="360"/>
      </w:pPr>
    </w:lvl>
    <w:lvl w:ilvl="4">
      <w:numFmt w:val="bullet"/>
      <w:lvlText w:val="o"/>
      <w:lvlJc w:val="left"/>
      <w:pPr>
        <w:ind w:left="4309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29" w:hanging="360"/>
      </w:pPr>
    </w:lvl>
    <w:lvl w:ilvl="6">
      <w:numFmt w:val="bullet"/>
      <w:lvlText w:val=""/>
      <w:lvlJc w:val="left"/>
      <w:pPr>
        <w:ind w:left="5749" w:hanging="360"/>
      </w:pPr>
    </w:lvl>
    <w:lvl w:ilvl="7">
      <w:numFmt w:val="bullet"/>
      <w:lvlText w:val="o"/>
      <w:lvlJc w:val="left"/>
      <w:pPr>
        <w:ind w:left="6469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189" w:hanging="360"/>
      </w:pPr>
    </w:lvl>
  </w:abstractNum>
  <w:abstractNum w:abstractNumId="6">
    <w:nsid w:val="1FBA5FC9"/>
    <w:multiLevelType w:val="multilevel"/>
    <w:tmpl w:val="BCBE393A"/>
    <w:styleLink w:val="WWNum21"/>
    <w:lvl w:ilvl="0">
      <w:start w:val="1"/>
      <w:numFmt w:val="decimal"/>
      <w:lvlText w:val="%1."/>
      <w:lvlJc w:val="left"/>
      <w:pPr>
        <w:ind w:left="465" w:hanging="465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4"/>
        <w:szCs w:val="24"/>
      </w:rPr>
    </w:lvl>
  </w:abstractNum>
  <w:abstractNum w:abstractNumId="7">
    <w:nsid w:val="23D446D3"/>
    <w:multiLevelType w:val="multilevel"/>
    <w:tmpl w:val="844839A8"/>
    <w:styleLink w:val="WWNum25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2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8">
    <w:nsid w:val="24754EBE"/>
    <w:multiLevelType w:val="multilevel"/>
    <w:tmpl w:val="1B98DA80"/>
    <w:styleLink w:val="WWNum23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9">
    <w:nsid w:val="24A16BF9"/>
    <w:multiLevelType w:val="multilevel"/>
    <w:tmpl w:val="ED3CA1EC"/>
    <w:styleLink w:val="WWNum26"/>
    <w:lvl w:ilvl="0">
      <w:numFmt w:val="bullet"/>
      <w:lvlText w:val=""/>
      <w:lvlJc w:val="left"/>
      <w:pPr>
        <w:ind w:left="2861" w:hanging="360"/>
      </w:pPr>
    </w:lvl>
    <w:lvl w:ilvl="1">
      <w:numFmt w:val="bullet"/>
      <w:lvlText w:val="o"/>
      <w:lvlJc w:val="left"/>
      <w:pPr>
        <w:ind w:left="3581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4301" w:hanging="360"/>
      </w:pPr>
    </w:lvl>
    <w:lvl w:ilvl="3">
      <w:numFmt w:val="bullet"/>
      <w:lvlText w:val=""/>
      <w:lvlJc w:val="left"/>
      <w:pPr>
        <w:ind w:left="5021" w:hanging="360"/>
      </w:pPr>
    </w:lvl>
    <w:lvl w:ilvl="4">
      <w:numFmt w:val="bullet"/>
      <w:lvlText w:val="o"/>
      <w:lvlJc w:val="left"/>
      <w:pPr>
        <w:ind w:left="5741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6461" w:hanging="360"/>
      </w:pPr>
    </w:lvl>
    <w:lvl w:ilvl="6">
      <w:numFmt w:val="bullet"/>
      <w:lvlText w:val=""/>
      <w:lvlJc w:val="left"/>
      <w:pPr>
        <w:ind w:left="7181" w:hanging="360"/>
      </w:pPr>
    </w:lvl>
    <w:lvl w:ilvl="7">
      <w:numFmt w:val="bullet"/>
      <w:lvlText w:val="o"/>
      <w:lvlJc w:val="left"/>
      <w:pPr>
        <w:ind w:left="7901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8621" w:hanging="360"/>
      </w:pPr>
    </w:lvl>
  </w:abstractNum>
  <w:abstractNum w:abstractNumId="10">
    <w:nsid w:val="267E72E5"/>
    <w:multiLevelType w:val="multilevel"/>
    <w:tmpl w:val="1E121F04"/>
    <w:styleLink w:val="WWNum19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1.%2.%3."/>
      <w:lvlJc w:val="right"/>
      <w:pPr>
        <w:ind w:left="2368" w:hanging="180"/>
      </w:pPr>
    </w:lvl>
    <w:lvl w:ilvl="3">
      <w:start w:val="1"/>
      <w:numFmt w:val="decimal"/>
      <w:lvlText w:val="%1.%2.%3.%4."/>
      <w:lvlJc w:val="left"/>
      <w:pPr>
        <w:ind w:left="3088" w:hanging="360"/>
      </w:pPr>
    </w:lvl>
    <w:lvl w:ilvl="4">
      <w:start w:val="1"/>
      <w:numFmt w:val="lowerLetter"/>
      <w:lvlText w:val="%1.%2.%3.%4.%5."/>
      <w:lvlJc w:val="left"/>
      <w:pPr>
        <w:ind w:left="3808" w:hanging="360"/>
      </w:pPr>
    </w:lvl>
    <w:lvl w:ilvl="5">
      <w:start w:val="1"/>
      <w:numFmt w:val="lowerRoman"/>
      <w:lvlText w:val="%1.%2.%3.%4.%5.%6."/>
      <w:lvlJc w:val="right"/>
      <w:pPr>
        <w:ind w:left="4528" w:hanging="180"/>
      </w:pPr>
    </w:lvl>
    <w:lvl w:ilvl="6">
      <w:start w:val="1"/>
      <w:numFmt w:val="decimal"/>
      <w:lvlText w:val="%1.%2.%3.%4.%5.%6.%7."/>
      <w:lvlJc w:val="left"/>
      <w:pPr>
        <w:ind w:left="5248" w:hanging="360"/>
      </w:pPr>
    </w:lvl>
    <w:lvl w:ilvl="7">
      <w:start w:val="1"/>
      <w:numFmt w:val="lowerLetter"/>
      <w:lvlText w:val="%1.%2.%3.%4.%5.%6.%7.%8."/>
      <w:lvlJc w:val="left"/>
      <w:pPr>
        <w:ind w:left="5968" w:hanging="360"/>
      </w:pPr>
    </w:lvl>
    <w:lvl w:ilvl="8">
      <w:start w:val="1"/>
      <w:numFmt w:val="lowerRoman"/>
      <w:lvlText w:val="%1.%2.%3.%4.%5.%6.%7.%8.%9."/>
      <w:lvlJc w:val="right"/>
      <w:pPr>
        <w:ind w:left="6688" w:hanging="180"/>
      </w:pPr>
    </w:lvl>
  </w:abstractNum>
  <w:abstractNum w:abstractNumId="11">
    <w:nsid w:val="27287000"/>
    <w:multiLevelType w:val="multilevel"/>
    <w:tmpl w:val="E0162608"/>
    <w:styleLink w:val="WWNum2"/>
    <w:lvl w:ilvl="0">
      <w:start w:val="1"/>
      <w:numFmt w:val="decimal"/>
      <w:lvlText w:val="%1."/>
      <w:lvlJc w:val="left"/>
      <w:pPr>
        <w:ind w:left="465" w:hanging="465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4"/>
        <w:szCs w:val="24"/>
      </w:rPr>
    </w:lvl>
  </w:abstractNum>
  <w:abstractNum w:abstractNumId="12">
    <w:nsid w:val="2B337793"/>
    <w:multiLevelType w:val="multilevel"/>
    <w:tmpl w:val="02F25852"/>
    <w:styleLink w:val="WW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525" w:hanging="525"/>
      </w:pPr>
      <w:rPr>
        <w:rFonts w:eastAsia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>
    <w:nsid w:val="322746F9"/>
    <w:multiLevelType w:val="multilevel"/>
    <w:tmpl w:val="FBD83B4A"/>
    <w:styleLink w:val="WWNum12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7200" w:hanging="180"/>
      </w:pPr>
      <w:rPr>
        <w:rFonts w:cs="Times New Roman"/>
      </w:rPr>
    </w:lvl>
  </w:abstractNum>
  <w:abstractNum w:abstractNumId="14">
    <w:nsid w:val="36AE79CF"/>
    <w:multiLevelType w:val="multilevel"/>
    <w:tmpl w:val="94F4CCEC"/>
    <w:styleLink w:val="WWNum6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525" w:hanging="525"/>
      </w:pPr>
      <w:rPr>
        <w:rFonts w:eastAsia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>
    <w:nsid w:val="3AFF116A"/>
    <w:multiLevelType w:val="multilevel"/>
    <w:tmpl w:val="835A75A4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6">
    <w:nsid w:val="487E4F31"/>
    <w:multiLevelType w:val="multilevel"/>
    <w:tmpl w:val="BE369820"/>
    <w:styleLink w:val="WWNum9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525" w:hanging="525"/>
      </w:pPr>
      <w:rPr>
        <w:rFonts w:eastAsia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>
    <w:nsid w:val="4BA250D8"/>
    <w:multiLevelType w:val="multilevel"/>
    <w:tmpl w:val="5B0A2C80"/>
    <w:styleLink w:val="WWNum8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525" w:hanging="525"/>
      </w:pPr>
      <w:rPr>
        <w:rFonts w:eastAsia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>
    <w:nsid w:val="4C0B74AD"/>
    <w:multiLevelType w:val="multilevel"/>
    <w:tmpl w:val="CB169560"/>
    <w:styleLink w:val="WWNum1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762" w:hanging="720"/>
      </w:pPr>
    </w:lvl>
    <w:lvl w:ilvl="3">
      <w:start w:val="1"/>
      <w:numFmt w:val="decimal"/>
      <w:lvlText w:val="%1.%2.%3.%4."/>
      <w:lvlJc w:val="left"/>
      <w:pPr>
        <w:ind w:left="783" w:hanging="720"/>
      </w:pPr>
    </w:lvl>
    <w:lvl w:ilvl="4">
      <w:start w:val="1"/>
      <w:numFmt w:val="decimal"/>
      <w:lvlText w:val="%1.%2.%3.%4.%5."/>
      <w:lvlJc w:val="left"/>
      <w:pPr>
        <w:ind w:left="1164" w:hanging="1080"/>
      </w:pPr>
    </w:lvl>
    <w:lvl w:ilvl="5">
      <w:start w:val="1"/>
      <w:numFmt w:val="decimal"/>
      <w:lvlText w:val="%1.%2.%3.%4.%5.%6."/>
      <w:lvlJc w:val="left"/>
      <w:pPr>
        <w:ind w:left="1185" w:hanging="1080"/>
      </w:pPr>
    </w:lvl>
    <w:lvl w:ilvl="6">
      <w:start w:val="1"/>
      <w:numFmt w:val="decimal"/>
      <w:lvlText w:val="%1.%2.%3.%4.%5.%6.%7."/>
      <w:lvlJc w:val="left"/>
      <w:pPr>
        <w:ind w:left="1566" w:hanging="1440"/>
      </w:pPr>
    </w:lvl>
    <w:lvl w:ilvl="7">
      <w:start w:val="1"/>
      <w:numFmt w:val="decimal"/>
      <w:lvlText w:val="%1.%2.%3.%4.%5.%6.%7.%8."/>
      <w:lvlJc w:val="left"/>
      <w:pPr>
        <w:ind w:left="1587" w:hanging="1440"/>
      </w:pPr>
    </w:lvl>
    <w:lvl w:ilvl="8">
      <w:start w:val="1"/>
      <w:numFmt w:val="decimal"/>
      <w:lvlText w:val="%1.%2.%3.%4.%5.%6.%7.%8.%9."/>
      <w:lvlJc w:val="left"/>
      <w:pPr>
        <w:ind w:left="1968" w:hanging="1800"/>
      </w:pPr>
    </w:lvl>
  </w:abstractNum>
  <w:abstractNum w:abstractNumId="19">
    <w:nsid w:val="4D690A53"/>
    <w:multiLevelType w:val="multilevel"/>
    <w:tmpl w:val="73AE7A68"/>
    <w:styleLink w:val="WWNum1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525" w:hanging="525"/>
      </w:pPr>
      <w:rPr>
        <w:rFonts w:eastAsia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>
    <w:nsid w:val="515B5AD4"/>
    <w:multiLevelType w:val="multilevel"/>
    <w:tmpl w:val="9C8E94B6"/>
    <w:styleLink w:val="WWNum5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525" w:hanging="525"/>
      </w:pPr>
      <w:rPr>
        <w:rFonts w:eastAsia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">
    <w:nsid w:val="54A17B11"/>
    <w:multiLevelType w:val="multilevel"/>
    <w:tmpl w:val="35C8B44E"/>
    <w:styleLink w:val="WWNum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525" w:hanging="525"/>
      </w:pPr>
      <w:rPr>
        <w:rFonts w:eastAsia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>
    <w:nsid w:val="57A22F51"/>
    <w:multiLevelType w:val="multilevel"/>
    <w:tmpl w:val="F1F6F7EA"/>
    <w:styleLink w:val="WWNum11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3">
    <w:nsid w:val="6DA8226E"/>
    <w:multiLevelType w:val="multilevel"/>
    <w:tmpl w:val="0DDC3138"/>
    <w:styleLink w:val="WWNum15"/>
    <w:lvl w:ilvl="0">
      <w:start w:val="2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502" w:hanging="360"/>
      </w:pPr>
      <w:rPr>
        <w:b/>
        <w:i w:val="0"/>
        <w:color w:val="00000A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/>
        <w:i w:val="0"/>
      </w:rPr>
    </w:lvl>
  </w:abstractNum>
  <w:abstractNum w:abstractNumId="24">
    <w:nsid w:val="73B4012C"/>
    <w:multiLevelType w:val="multilevel"/>
    <w:tmpl w:val="2FD43DAC"/>
    <w:styleLink w:val="WWNum22"/>
    <w:lvl w:ilvl="0">
      <w:numFmt w:val="bullet"/>
      <w:lvlText w:val="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5">
    <w:nsid w:val="73B77441"/>
    <w:multiLevelType w:val="multilevel"/>
    <w:tmpl w:val="78562028"/>
    <w:styleLink w:val="WWNum13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num w:numId="1">
    <w:abstractNumId w:val="19"/>
  </w:num>
  <w:num w:numId="2">
    <w:abstractNumId w:val="11"/>
  </w:num>
  <w:num w:numId="3">
    <w:abstractNumId w:val="12"/>
  </w:num>
  <w:num w:numId="4">
    <w:abstractNumId w:val="21"/>
  </w:num>
  <w:num w:numId="5">
    <w:abstractNumId w:val="20"/>
  </w:num>
  <w:num w:numId="6">
    <w:abstractNumId w:val="14"/>
  </w:num>
  <w:num w:numId="7">
    <w:abstractNumId w:val="1"/>
  </w:num>
  <w:num w:numId="8">
    <w:abstractNumId w:val="17"/>
  </w:num>
  <w:num w:numId="9">
    <w:abstractNumId w:val="16"/>
  </w:num>
  <w:num w:numId="10">
    <w:abstractNumId w:val="15"/>
  </w:num>
  <w:num w:numId="11">
    <w:abstractNumId w:val="22"/>
  </w:num>
  <w:num w:numId="12">
    <w:abstractNumId w:val="13"/>
  </w:num>
  <w:num w:numId="13">
    <w:abstractNumId w:val="25"/>
  </w:num>
  <w:num w:numId="14">
    <w:abstractNumId w:val="4"/>
  </w:num>
  <w:num w:numId="15">
    <w:abstractNumId w:val="23"/>
  </w:num>
  <w:num w:numId="16">
    <w:abstractNumId w:val="18"/>
  </w:num>
  <w:num w:numId="17">
    <w:abstractNumId w:val="0"/>
  </w:num>
  <w:num w:numId="18">
    <w:abstractNumId w:val="2"/>
  </w:num>
  <w:num w:numId="19">
    <w:abstractNumId w:val="10"/>
  </w:num>
  <w:num w:numId="20">
    <w:abstractNumId w:val="5"/>
  </w:num>
  <w:num w:numId="21">
    <w:abstractNumId w:val="6"/>
  </w:num>
  <w:num w:numId="22">
    <w:abstractNumId w:val="24"/>
  </w:num>
  <w:num w:numId="23">
    <w:abstractNumId w:val="8"/>
  </w:num>
  <w:num w:numId="24">
    <w:abstractNumId w:val="3"/>
  </w:num>
  <w:num w:numId="25">
    <w:abstractNumId w:val="7"/>
  </w:num>
  <w:num w:numId="26">
    <w:abstractNumId w:val="9"/>
  </w:num>
  <w:num w:numId="27">
    <w:abstractNumId w:val="1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C2E"/>
    <w:rsid w:val="00007C23"/>
    <w:rsid w:val="00011E76"/>
    <w:rsid w:val="00017B42"/>
    <w:rsid w:val="000377D2"/>
    <w:rsid w:val="00065A14"/>
    <w:rsid w:val="000700C7"/>
    <w:rsid w:val="00070C4F"/>
    <w:rsid w:val="00072176"/>
    <w:rsid w:val="000727BC"/>
    <w:rsid w:val="00076B75"/>
    <w:rsid w:val="00091D0F"/>
    <w:rsid w:val="000A2083"/>
    <w:rsid w:val="000B00DA"/>
    <w:rsid w:val="000B345D"/>
    <w:rsid w:val="000B43B3"/>
    <w:rsid w:val="000B4E8E"/>
    <w:rsid w:val="0010373E"/>
    <w:rsid w:val="00142FA4"/>
    <w:rsid w:val="00146678"/>
    <w:rsid w:val="00152F8C"/>
    <w:rsid w:val="00155098"/>
    <w:rsid w:val="001B0605"/>
    <w:rsid w:val="001E44FF"/>
    <w:rsid w:val="00200DD2"/>
    <w:rsid w:val="00206B61"/>
    <w:rsid w:val="002C5D26"/>
    <w:rsid w:val="002F2AE5"/>
    <w:rsid w:val="00305134"/>
    <w:rsid w:val="00315290"/>
    <w:rsid w:val="0035783C"/>
    <w:rsid w:val="00397D25"/>
    <w:rsid w:val="003A5508"/>
    <w:rsid w:val="003C4BE1"/>
    <w:rsid w:val="003D17DB"/>
    <w:rsid w:val="0044463D"/>
    <w:rsid w:val="00474B77"/>
    <w:rsid w:val="00494315"/>
    <w:rsid w:val="00497158"/>
    <w:rsid w:val="004B20DB"/>
    <w:rsid w:val="004B373B"/>
    <w:rsid w:val="004C3FCF"/>
    <w:rsid w:val="004F1B82"/>
    <w:rsid w:val="004F1E9E"/>
    <w:rsid w:val="00505D3D"/>
    <w:rsid w:val="005063C9"/>
    <w:rsid w:val="0051384F"/>
    <w:rsid w:val="00590802"/>
    <w:rsid w:val="005912CF"/>
    <w:rsid w:val="005B3EFA"/>
    <w:rsid w:val="005B4769"/>
    <w:rsid w:val="005B637D"/>
    <w:rsid w:val="00600C48"/>
    <w:rsid w:val="00601EDC"/>
    <w:rsid w:val="006027C9"/>
    <w:rsid w:val="00610A45"/>
    <w:rsid w:val="00632216"/>
    <w:rsid w:val="00642674"/>
    <w:rsid w:val="00650668"/>
    <w:rsid w:val="00650705"/>
    <w:rsid w:val="006518E7"/>
    <w:rsid w:val="006636D9"/>
    <w:rsid w:val="006767B5"/>
    <w:rsid w:val="006966A3"/>
    <w:rsid w:val="006A19FD"/>
    <w:rsid w:val="006B02B6"/>
    <w:rsid w:val="006C78B1"/>
    <w:rsid w:val="006E5EE5"/>
    <w:rsid w:val="00730607"/>
    <w:rsid w:val="007836B2"/>
    <w:rsid w:val="007A73EF"/>
    <w:rsid w:val="007C1727"/>
    <w:rsid w:val="007E315C"/>
    <w:rsid w:val="007F420C"/>
    <w:rsid w:val="008117FA"/>
    <w:rsid w:val="00854DD3"/>
    <w:rsid w:val="00856103"/>
    <w:rsid w:val="0087133B"/>
    <w:rsid w:val="00872116"/>
    <w:rsid w:val="00876728"/>
    <w:rsid w:val="008775C1"/>
    <w:rsid w:val="0088019C"/>
    <w:rsid w:val="00894B92"/>
    <w:rsid w:val="008A117D"/>
    <w:rsid w:val="008C6180"/>
    <w:rsid w:val="008D4380"/>
    <w:rsid w:val="008E77BD"/>
    <w:rsid w:val="008F6B12"/>
    <w:rsid w:val="009776FC"/>
    <w:rsid w:val="009960D0"/>
    <w:rsid w:val="009B4159"/>
    <w:rsid w:val="009E0A7C"/>
    <w:rsid w:val="009F53A5"/>
    <w:rsid w:val="009F6C24"/>
    <w:rsid w:val="00A17449"/>
    <w:rsid w:val="00A4656E"/>
    <w:rsid w:val="00A468D1"/>
    <w:rsid w:val="00A511A1"/>
    <w:rsid w:val="00A6011A"/>
    <w:rsid w:val="00A752A3"/>
    <w:rsid w:val="00AE04DB"/>
    <w:rsid w:val="00AE20EE"/>
    <w:rsid w:val="00AF5DD8"/>
    <w:rsid w:val="00B275AF"/>
    <w:rsid w:val="00B37159"/>
    <w:rsid w:val="00B41487"/>
    <w:rsid w:val="00B55241"/>
    <w:rsid w:val="00B73CEF"/>
    <w:rsid w:val="00B928DC"/>
    <w:rsid w:val="00BA68E3"/>
    <w:rsid w:val="00BC3C1F"/>
    <w:rsid w:val="00BE00E0"/>
    <w:rsid w:val="00BE03D2"/>
    <w:rsid w:val="00BE1104"/>
    <w:rsid w:val="00BE4FC7"/>
    <w:rsid w:val="00BF0827"/>
    <w:rsid w:val="00C05498"/>
    <w:rsid w:val="00C06193"/>
    <w:rsid w:val="00C33C2E"/>
    <w:rsid w:val="00C374E6"/>
    <w:rsid w:val="00C44A41"/>
    <w:rsid w:val="00C50115"/>
    <w:rsid w:val="00C50F02"/>
    <w:rsid w:val="00D07AE4"/>
    <w:rsid w:val="00D12502"/>
    <w:rsid w:val="00D24DD7"/>
    <w:rsid w:val="00D516C0"/>
    <w:rsid w:val="00D557EB"/>
    <w:rsid w:val="00D67A50"/>
    <w:rsid w:val="00D74072"/>
    <w:rsid w:val="00D86994"/>
    <w:rsid w:val="00D9335B"/>
    <w:rsid w:val="00DA494F"/>
    <w:rsid w:val="00DB353E"/>
    <w:rsid w:val="00DB3FE8"/>
    <w:rsid w:val="00DC4E67"/>
    <w:rsid w:val="00DD7B90"/>
    <w:rsid w:val="00DF18EE"/>
    <w:rsid w:val="00DF47BC"/>
    <w:rsid w:val="00E063C8"/>
    <w:rsid w:val="00E24D2A"/>
    <w:rsid w:val="00E5154A"/>
    <w:rsid w:val="00E62CF0"/>
    <w:rsid w:val="00E86D81"/>
    <w:rsid w:val="00EB04E8"/>
    <w:rsid w:val="00EC182F"/>
    <w:rsid w:val="00ED2EB6"/>
    <w:rsid w:val="00EE2E98"/>
    <w:rsid w:val="00F0254A"/>
    <w:rsid w:val="00F036AB"/>
    <w:rsid w:val="00F35600"/>
    <w:rsid w:val="00F4019D"/>
    <w:rsid w:val="00F46647"/>
    <w:rsid w:val="00F664EC"/>
    <w:rsid w:val="00FB57A2"/>
    <w:rsid w:val="00FC0EE7"/>
    <w:rsid w:val="00FF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FB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qFormat/>
    <w:pPr>
      <w:ind w:left="720"/>
    </w:pPr>
  </w:style>
  <w:style w:type="paragraph" w:styleId="a6">
    <w:name w:val="Balloon Text"/>
    <w:basedOn w:val="Standard"/>
    <w:rPr>
      <w:rFonts w:ascii="Tahoma" w:hAnsi="Tahoma" w:cs="Tahoma"/>
      <w:sz w:val="16"/>
      <w:szCs w:val="16"/>
    </w:rPr>
  </w:style>
  <w:style w:type="paragraph" w:styleId="a7">
    <w:name w:val="header"/>
    <w:basedOn w:val="Standard"/>
    <w:pPr>
      <w:suppressLineNumbers/>
      <w:tabs>
        <w:tab w:val="center" w:pos="4677"/>
        <w:tab w:val="right" w:pos="9355"/>
      </w:tabs>
    </w:pPr>
  </w:style>
  <w:style w:type="paragraph" w:styleId="a8">
    <w:name w:val="footer"/>
    <w:basedOn w:val="Standard"/>
    <w:pPr>
      <w:suppressLineNumbers/>
      <w:tabs>
        <w:tab w:val="center" w:pos="4677"/>
        <w:tab w:val="right" w:pos="9355"/>
      </w:tabs>
    </w:pPr>
  </w:style>
  <w:style w:type="paragraph" w:styleId="a9">
    <w:name w:val="footnote text"/>
    <w:basedOn w:val="Standard"/>
    <w:rPr>
      <w:sz w:val="20"/>
      <w:szCs w:val="2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a">
    <w:name w:val="Текст выноски Знак"/>
    <w:basedOn w:val="a0"/>
    <w:rPr>
      <w:rFonts w:ascii="Tahoma" w:eastAsia="Calibri" w:hAnsi="Tahoma" w:cs="Tahoma"/>
      <w:sz w:val="16"/>
      <w:szCs w:val="16"/>
    </w:rPr>
  </w:style>
  <w:style w:type="character" w:customStyle="1" w:styleId="ab">
    <w:name w:val="Верхний колонтитул Знак"/>
    <w:basedOn w:val="a0"/>
    <w:rPr>
      <w:rFonts w:ascii="Times New Roman" w:eastAsia="Calibri" w:hAnsi="Times New Roman" w:cs="Times New Roman"/>
      <w:sz w:val="28"/>
    </w:rPr>
  </w:style>
  <w:style w:type="character" w:customStyle="1" w:styleId="ac">
    <w:name w:val="Нижний колонтитул Знак"/>
    <w:basedOn w:val="a0"/>
    <w:rPr>
      <w:rFonts w:ascii="Times New Roman" w:eastAsia="Calibri" w:hAnsi="Times New Roman" w:cs="Times New Roman"/>
      <w:sz w:val="28"/>
    </w:rPr>
  </w:style>
  <w:style w:type="character" w:customStyle="1" w:styleId="ad">
    <w:name w:val="Текст сноски Знак"/>
    <w:basedOn w:val="a0"/>
    <w:rPr>
      <w:rFonts w:ascii="Times New Roman" w:eastAsia="Calibri" w:hAnsi="Times New Roman" w:cs="Times New Roman"/>
      <w:sz w:val="20"/>
      <w:szCs w:val="20"/>
    </w:rPr>
  </w:style>
  <w:style w:type="character" w:styleId="ae">
    <w:name w:val="footnote reference"/>
    <w:basedOn w:val="a0"/>
    <w:rPr>
      <w:position w:val="0"/>
      <w:vertAlign w:val="superscript"/>
    </w:rPr>
  </w:style>
  <w:style w:type="character" w:customStyle="1" w:styleId="ListLabel1">
    <w:name w:val="ListLabel 1"/>
    <w:rPr>
      <w:rFonts w:eastAsia="Times New Roman" w:cs="Times New Roman"/>
      <w:b w:val="0"/>
    </w:rPr>
  </w:style>
  <w:style w:type="character" w:customStyle="1" w:styleId="ListLabel2">
    <w:name w:val="ListLabel 2"/>
    <w:rPr>
      <w:b w:val="0"/>
      <w:sz w:val="24"/>
      <w:szCs w:val="24"/>
    </w:rPr>
  </w:style>
  <w:style w:type="character" w:customStyle="1" w:styleId="ListLabel3">
    <w:name w:val="ListLabel 3"/>
    <w:rPr>
      <w:sz w:val="24"/>
      <w:szCs w:val="24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  <w:b/>
      <w:i w:val="0"/>
    </w:rPr>
  </w:style>
  <w:style w:type="character" w:customStyle="1" w:styleId="ListLabel6">
    <w:name w:val="ListLabel 6"/>
    <w:rPr>
      <w:rFonts w:cs="Times New Roman"/>
      <w:i w:val="0"/>
    </w:rPr>
  </w:style>
  <w:style w:type="character" w:customStyle="1" w:styleId="ListLabel7">
    <w:name w:val="ListLabel 7"/>
    <w:rPr>
      <w:color w:val="FF0000"/>
    </w:rPr>
  </w:style>
  <w:style w:type="character" w:customStyle="1" w:styleId="ListLabel8">
    <w:name w:val="ListLabel 8"/>
    <w:rPr>
      <w:b/>
      <w:i w:val="0"/>
    </w:rPr>
  </w:style>
  <w:style w:type="character" w:customStyle="1" w:styleId="ListLabel9">
    <w:name w:val="ListLabel 9"/>
    <w:rPr>
      <w:b/>
      <w:i w:val="0"/>
      <w:color w:val="00000A"/>
    </w:rPr>
  </w:style>
  <w:style w:type="character" w:customStyle="1" w:styleId="ListLabel10">
    <w:name w:val="ListLabel 10"/>
    <w:rPr>
      <w:color w:val="00000A"/>
    </w:rPr>
  </w:style>
  <w:style w:type="character" w:customStyle="1" w:styleId="ListLabel11">
    <w:name w:val="ListLabel 11"/>
    <w:rPr>
      <w:rFonts w:cs="Courier New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  <w:style w:type="numbering" w:customStyle="1" w:styleId="WWNum14">
    <w:name w:val="WWNum14"/>
    <w:basedOn w:val="a2"/>
    <w:pPr>
      <w:numPr>
        <w:numId w:val="14"/>
      </w:numPr>
    </w:pPr>
  </w:style>
  <w:style w:type="numbering" w:customStyle="1" w:styleId="WWNum15">
    <w:name w:val="WWNum15"/>
    <w:basedOn w:val="a2"/>
    <w:pPr>
      <w:numPr>
        <w:numId w:val="15"/>
      </w:numPr>
    </w:pPr>
  </w:style>
  <w:style w:type="numbering" w:customStyle="1" w:styleId="WWNum16">
    <w:name w:val="WWNum16"/>
    <w:basedOn w:val="a2"/>
    <w:pPr>
      <w:numPr>
        <w:numId w:val="16"/>
      </w:numPr>
    </w:pPr>
  </w:style>
  <w:style w:type="numbering" w:customStyle="1" w:styleId="WWNum17">
    <w:name w:val="WWNum17"/>
    <w:basedOn w:val="a2"/>
    <w:pPr>
      <w:numPr>
        <w:numId w:val="17"/>
      </w:numPr>
    </w:pPr>
  </w:style>
  <w:style w:type="numbering" w:customStyle="1" w:styleId="WWNum18">
    <w:name w:val="WWNum18"/>
    <w:basedOn w:val="a2"/>
    <w:pPr>
      <w:numPr>
        <w:numId w:val="18"/>
      </w:numPr>
    </w:pPr>
  </w:style>
  <w:style w:type="numbering" w:customStyle="1" w:styleId="WWNum19">
    <w:name w:val="WWNum19"/>
    <w:basedOn w:val="a2"/>
    <w:pPr>
      <w:numPr>
        <w:numId w:val="19"/>
      </w:numPr>
    </w:pPr>
  </w:style>
  <w:style w:type="numbering" w:customStyle="1" w:styleId="WWNum20">
    <w:name w:val="WWNum20"/>
    <w:basedOn w:val="a2"/>
    <w:pPr>
      <w:numPr>
        <w:numId w:val="20"/>
      </w:numPr>
    </w:pPr>
  </w:style>
  <w:style w:type="numbering" w:customStyle="1" w:styleId="WWNum21">
    <w:name w:val="WWNum21"/>
    <w:basedOn w:val="a2"/>
    <w:pPr>
      <w:numPr>
        <w:numId w:val="21"/>
      </w:numPr>
    </w:pPr>
  </w:style>
  <w:style w:type="numbering" w:customStyle="1" w:styleId="WWNum22">
    <w:name w:val="WWNum22"/>
    <w:basedOn w:val="a2"/>
    <w:pPr>
      <w:numPr>
        <w:numId w:val="22"/>
      </w:numPr>
    </w:pPr>
  </w:style>
  <w:style w:type="numbering" w:customStyle="1" w:styleId="WWNum23">
    <w:name w:val="WWNum23"/>
    <w:basedOn w:val="a2"/>
    <w:pPr>
      <w:numPr>
        <w:numId w:val="23"/>
      </w:numPr>
    </w:pPr>
  </w:style>
  <w:style w:type="numbering" w:customStyle="1" w:styleId="WWNum24">
    <w:name w:val="WWNum24"/>
    <w:basedOn w:val="a2"/>
    <w:pPr>
      <w:numPr>
        <w:numId w:val="24"/>
      </w:numPr>
    </w:pPr>
  </w:style>
  <w:style w:type="numbering" w:customStyle="1" w:styleId="WWNum25">
    <w:name w:val="WWNum25"/>
    <w:basedOn w:val="a2"/>
    <w:pPr>
      <w:numPr>
        <w:numId w:val="25"/>
      </w:numPr>
    </w:pPr>
  </w:style>
  <w:style w:type="numbering" w:customStyle="1" w:styleId="WWNum26">
    <w:name w:val="WWNum26"/>
    <w:basedOn w:val="a2"/>
    <w:pPr>
      <w:numPr>
        <w:numId w:val="26"/>
      </w:numPr>
    </w:pPr>
  </w:style>
  <w:style w:type="character" w:styleId="af">
    <w:name w:val="Hyperlink"/>
    <w:basedOn w:val="a0"/>
    <w:uiPriority w:val="99"/>
    <w:unhideWhenUsed/>
    <w:rsid w:val="006966A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966A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qFormat/>
    <w:pPr>
      <w:ind w:left="720"/>
    </w:pPr>
  </w:style>
  <w:style w:type="paragraph" w:styleId="a6">
    <w:name w:val="Balloon Text"/>
    <w:basedOn w:val="Standard"/>
    <w:rPr>
      <w:rFonts w:ascii="Tahoma" w:hAnsi="Tahoma" w:cs="Tahoma"/>
      <w:sz w:val="16"/>
      <w:szCs w:val="16"/>
    </w:rPr>
  </w:style>
  <w:style w:type="paragraph" w:styleId="a7">
    <w:name w:val="header"/>
    <w:basedOn w:val="Standard"/>
    <w:pPr>
      <w:suppressLineNumbers/>
      <w:tabs>
        <w:tab w:val="center" w:pos="4677"/>
        <w:tab w:val="right" w:pos="9355"/>
      </w:tabs>
    </w:pPr>
  </w:style>
  <w:style w:type="paragraph" w:styleId="a8">
    <w:name w:val="footer"/>
    <w:basedOn w:val="Standard"/>
    <w:pPr>
      <w:suppressLineNumbers/>
      <w:tabs>
        <w:tab w:val="center" w:pos="4677"/>
        <w:tab w:val="right" w:pos="9355"/>
      </w:tabs>
    </w:pPr>
  </w:style>
  <w:style w:type="paragraph" w:styleId="a9">
    <w:name w:val="footnote text"/>
    <w:basedOn w:val="Standard"/>
    <w:rPr>
      <w:sz w:val="20"/>
      <w:szCs w:val="2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a">
    <w:name w:val="Текст выноски Знак"/>
    <w:basedOn w:val="a0"/>
    <w:rPr>
      <w:rFonts w:ascii="Tahoma" w:eastAsia="Calibri" w:hAnsi="Tahoma" w:cs="Tahoma"/>
      <w:sz w:val="16"/>
      <w:szCs w:val="16"/>
    </w:rPr>
  </w:style>
  <w:style w:type="character" w:customStyle="1" w:styleId="ab">
    <w:name w:val="Верхний колонтитул Знак"/>
    <w:basedOn w:val="a0"/>
    <w:rPr>
      <w:rFonts w:ascii="Times New Roman" w:eastAsia="Calibri" w:hAnsi="Times New Roman" w:cs="Times New Roman"/>
      <w:sz w:val="28"/>
    </w:rPr>
  </w:style>
  <w:style w:type="character" w:customStyle="1" w:styleId="ac">
    <w:name w:val="Нижний колонтитул Знак"/>
    <w:basedOn w:val="a0"/>
    <w:rPr>
      <w:rFonts w:ascii="Times New Roman" w:eastAsia="Calibri" w:hAnsi="Times New Roman" w:cs="Times New Roman"/>
      <w:sz w:val="28"/>
    </w:rPr>
  </w:style>
  <w:style w:type="character" w:customStyle="1" w:styleId="ad">
    <w:name w:val="Текст сноски Знак"/>
    <w:basedOn w:val="a0"/>
    <w:rPr>
      <w:rFonts w:ascii="Times New Roman" w:eastAsia="Calibri" w:hAnsi="Times New Roman" w:cs="Times New Roman"/>
      <w:sz w:val="20"/>
      <w:szCs w:val="20"/>
    </w:rPr>
  </w:style>
  <w:style w:type="character" w:styleId="ae">
    <w:name w:val="footnote reference"/>
    <w:basedOn w:val="a0"/>
    <w:rPr>
      <w:position w:val="0"/>
      <w:vertAlign w:val="superscript"/>
    </w:rPr>
  </w:style>
  <w:style w:type="character" w:customStyle="1" w:styleId="ListLabel1">
    <w:name w:val="ListLabel 1"/>
    <w:rPr>
      <w:rFonts w:eastAsia="Times New Roman" w:cs="Times New Roman"/>
      <w:b w:val="0"/>
    </w:rPr>
  </w:style>
  <w:style w:type="character" w:customStyle="1" w:styleId="ListLabel2">
    <w:name w:val="ListLabel 2"/>
    <w:rPr>
      <w:b w:val="0"/>
      <w:sz w:val="24"/>
      <w:szCs w:val="24"/>
    </w:rPr>
  </w:style>
  <w:style w:type="character" w:customStyle="1" w:styleId="ListLabel3">
    <w:name w:val="ListLabel 3"/>
    <w:rPr>
      <w:sz w:val="24"/>
      <w:szCs w:val="24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  <w:b/>
      <w:i w:val="0"/>
    </w:rPr>
  </w:style>
  <w:style w:type="character" w:customStyle="1" w:styleId="ListLabel6">
    <w:name w:val="ListLabel 6"/>
    <w:rPr>
      <w:rFonts w:cs="Times New Roman"/>
      <w:i w:val="0"/>
    </w:rPr>
  </w:style>
  <w:style w:type="character" w:customStyle="1" w:styleId="ListLabel7">
    <w:name w:val="ListLabel 7"/>
    <w:rPr>
      <w:color w:val="FF0000"/>
    </w:rPr>
  </w:style>
  <w:style w:type="character" w:customStyle="1" w:styleId="ListLabel8">
    <w:name w:val="ListLabel 8"/>
    <w:rPr>
      <w:b/>
      <w:i w:val="0"/>
    </w:rPr>
  </w:style>
  <w:style w:type="character" w:customStyle="1" w:styleId="ListLabel9">
    <w:name w:val="ListLabel 9"/>
    <w:rPr>
      <w:b/>
      <w:i w:val="0"/>
      <w:color w:val="00000A"/>
    </w:rPr>
  </w:style>
  <w:style w:type="character" w:customStyle="1" w:styleId="ListLabel10">
    <w:name w:val="ListLabel 10"/>
    <w:rPr>
      <w:color w:val="00000A"/>
    </w:rPr>
  </w:style>
  <w:style w:type="character" w:customStyle="1" w:styleId="ListLabel11">
    <w:name w:val="ListLabel 11"/>
    <w:rPr>
      <w:rFonts w:cs="Courier New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  <w:style w:type="numbering" w:customStyle="1" w:styleId="WWNum14">
    <w:name w:val="WWNum14"/>
    <w:basedOn w:val="a2"/>
    <w:pPr>
      <w:numPr>
        <w:numId w:val="14"/>
      </w:numPr>
    </w:pPr>
  </w:style>
  <w:style w:type="numbering" w:customStyle="1" w:styleId="WWNum15">
    <w:name w:val="WWNum15"/>
    <w:basedOn w:val="a2"/>
    <w:pPr>
      <w:numPr>
        <w:numId w:val="15"/>
      </w:numPr>
    </w:pPr>
  </w:style>
  <w:style w:type="numbering" w:customStyle="1" w:styleId="WWNum16">
    <w:name w:val="WWNum16"/>
    <w:basedOn w:val="a2"/>
    <w:pPr>
      <w:numPr>
        <w:numId w:val="16"/>
      </w:numPr>
    </w:pPr>
  </w:style>
  <w:style w:type="numbering" w:customStyle="1" w:styleId="WWNum17">
    <w:name w:val="WWNum17"/>
    <w:basedOn w:val="a2"/>
    <w:pPr>
      <w:numPr>
        <w:numId w:val="17"/>
      </w:numPr>
    </w:pPr>
  </w:style>
  <w:style w:type="numbering" w:customStyle="1" w:styleId="WWNum18">
    <w:name w:val="WWNum18"/>
    <w:basedOn w:val="a2"/>
    <w:pPr>
      <w:numPr>
        <w:numId w:val="18"/>
      </w:numPr>
    </w:pPr>
  </w:style>
  <w:style w:type="numbering" w:customStyle="1" w:styleId="WWNum19">
    <w:name w:val="WWNum19"/>
    <w:basedOn w:val="a2"/>
    <w:pPr>
      <w:numPr>
        <w:numId w:val="19"/>
      </w:numPr>
    </w:pPr>
  </w:style>
  <w:style w:type="numbering" w:customStyle="1" w:styleId="WWNum20">
    <w:name w:val="WWNum20"/>
    <w:basedOn w:val="a2"/>
    <w:pPr>
      <w:numPr>
        <w:numId w:val="20"/>
      </w:numPr>
    </w:pPr>
  </w:style>
  <w:style w:type="numbering" w:customStyle="1" w:styleId="WWNum21">
    <w:name w:val="WWNum21"/>
    <w:basedOn w:val="a2"/>
    <w:pPr>
      <w:numPr>
        <w:numId w:val="21"/>
      </w:numPr>
    </w:pPr>
  </w:style>
  <w:style w:type="numbering" w:customStyle="1" w:styleId="WWNum22">
    <w:name w:val="WWNum22"/>
    <w:basedOn w:val="a2"/>
    <w:pPr>
      <w:numPr>
        <w:numId w:val="22"/>
      </w:numPr>
    </w:pPr>
  </w:style>
  <w:style w:type="numbering" w:customStyle="1" w:styleId="WWNum23">
    <w:name w:val="WWNum23"/>
    <w:basedOn w:val="a2"/>
    <w:pPr>
      <w:numPr>
        <w:numId w:val="23"/>
      </w:numPr>
    </w:pPr>
  </w:style>
  <w:style w:type="numbering" w:customStyle="1" w:styleId="WWNum24">
    <w:name w:val="WWNum24"/>
    <w:basedOn w:val="a2"/>
    <w:pPr>
      <w:numPr>
        <w:numId w:val="24"/>
      </w:numPr>
    </w:pPr>
  </w:style>
  <w:style w:type="numbering" w:customStyle="1" w:styleId="WWNum25">
    <w:name w:val="WWNum25"/>
    <w:basedOn w:val="a2"/>
    <w:pPr>
      <w:numPr>
        <w:numId w:val="25"/>
      </w:numPr>
    </w:pPr>
  </w:style>
  <w:style w:type="numbering" w:customStyle="1" w:styleId="WWNum26">
    <w:name w:val="WWNum26"/>
    <w:basedOn w:val="a2"/>
    <w:pPr>
      <w:numPr>
        <w:numId w:val="26"/>
      </w:numPr>
    </w:pPr>
  </w:style>
  <w:style w:type="character" w:styleId="af">
    <w:name w:val="Hyperlink"/>
    <w:basedOn w:val="a0"/>
    <w:uiPriority w:val="99"/>
    <w:unhideWhenUsed/>
    <w:rsid w:val="006966A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96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cpp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hyperlink" Target="mailto:nvl@ncp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cpe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2721</Words>
  <Characters>15515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Цыганкова Ольга Николаевна</dc:creator>
  <cp:lastModifiedBy>Ольга Ершова</cp:lastModifiedBy>
  <cp:revision>2</cp:revision>
  <cp:lastPrinted>2022-02-17T13:33:00Z</cp:lastPrinted>
  <dcterms:created xsi:type="dcterms:W3CDTF">2023-03-29T06:22:00Z</dcterms:created>
  <dcterms:modified xsi:type="dcterms:W3CDTF">2023-03-29T06:22:00Z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